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5F" w:rsidRPr="00E5005F" w:rsidRDefault="00E5005F" w:rsidP="00E5005F">
      <w:pPr>
        <w:spacing w:after="200" w:line="276" w:lineRule="auto"/>
        <w:jc w:val="center"/>
        <w:rPr>
          <w:rFonts w:ascii="Century Gothic" w:eastAsia="Calibri" w:hAnsi="Century Gothic" w:cs="Arial"/>
          <w:b/>
          <w:sz w:val="28"/>
          <w:szCs w:val="28"/>
        </w:rPr>
      </w:pPr>
      <w:bookmarkStart w:id="0" w:name="_GoBack"/>
      <w:bookmarkEnd w:id="0"/>
      <w:r w:rsidRPr="00075909">
        <w:rPr>
          <w:rFonts w:ascii="Century Gothic" w:eastAsia="Calibri" w:hAnsi="Century Gothic" w:cs="Arial"/>
          <w:b/>
          <w:sz w:val="28"/>
          <w:szCs w:val="28"/>
        </w:rPr>
        <w:t>Autumn</w:t>
      </w:r>
      <w:r w:rsidRPr="00E5005F">
        <w:rPr>
          <w:rFonts w:ascii="Century Gothic" w:eastAsia="Calibri" w:hAnsi="Century Gothic" w:cs="Arial"/>
          <w:b/>
          <w:sz w:val="28"/>
          <w:szCs w:val="28"/>
        </w:rPr>
        <w:t xml:space="preserve"> Term</w:t>
      </w:r>
      <w:r w:rsidRPr="00075909">
        <w:rPr>
          <w:rFonts w:ascii="Century Gothic" w:eastAsia="Calibri" w:hAnsi="Century Gothic" w:cs="Arial"/>
          <w:b/>
          <w:sz w:val="28"/>
          <w:szCs w:val="28"/>
        </w:rPr>
        <w:t xml:space="preserve"> 2019</w:t>
      </w:r>
    </w:p>
    <w:p w:rsidR="00E5005F" w:rsidRDefault="00075909" w:rsidP="00E5005F">
      <w:pPr>
        <w:spacing w:after="200" w:line="276" w:lineRule="auto"/>
        <w:rPr>
          <w:rFonts w:ascii="Century Gothic" w:eastAsia="Calibri" w:hAnsi="Century Gothic" w:cs="Arial"/>
        </w:rPr>
      </w:pPr>
      <w:r w:rsidRPr="00075909">
        <w:rPr>
          <w:rFonts w:ascii="Century Gothic" w:eastAsia="Calibri" w:hAnsi="Century Gothic" w:cs="Arial"/>
          <w:b/>
        </w:rPr>
        <w:t>School:</w:t>
      </w:r>
      <w:r>
        <w:rPr>
          <w:rFonts w:ascii="Century Gothic" w:eastAsia="Calibri" w:hAnsi="Century Gothic" w:cs="Arial"/>
        </w:rPr>
        <w:t xml:space="preserve"> </w:t>
      </w:r>
      <w:r w:rsidR="00E5005F" w:rsidRPr="00E5005F">
        <w:rPr>
          <w:rFonts w:ascii="Century Gothic" w:eastAsia="Calibri" w:hAnsi="Century Gothic" w:cs="Arial"/>
        </w:rPr>
        <w:t xml:space="preserve">St </w:t>
      </w:r>
      <w:r w:rsidR="004F2A83" w:rsidRPr="00075909">
        <w:rPr>
          <w:rFonts w:ascii="Century Gothic" w:eastAsia="Calibri" w:hAnsi="Century Gothic" w:cs="Arial"/>
        </w:rPr>
        <w:t>Wenn School</w:t>
      </w:r>
    </w:p>
    <w:p w:rsidR="00075909" w:rsidRPr="00E5005F" w:rsidRDefault="00075909" w:rsidP="00E5005F">
      <w:pPr>
        <w:spacing w:after="200" w:line="276" w:lineRule="auto"/>
        <w:rPr>
          <w:rFonts w:ascii="Century Gothic" w:eastAsia="Calibri" w:hAnsi="Century Gothic" w:cs="Arial"/>
        </w:rPr>
      </w:pPr>
      <w:r w:rsidRPr="00075909">
        <w:rPr>
          <w:rFonts w:ascii="Century Gothic" w:eastAsia="Calibri" w:hAnsi="Century Gothic" w:cs="Arial"/>
          <w:b/>
        </w:rPr>
        <w:t>Head Teacher:</w:t>
      </w:r>
      <w:r>
        <w:rPr>
          <w:rFonts w:ascii="Century Gothic" w:eastAsia="Calibri" w:hAnsi="Century Gothic" w:cs="Arial"/>
        </w:rPr>
        <w:t xml:space="preserve"> Sally Berry</w:t>
      </w:r>
    </w:p>
    <w:p w:rsidR="00E5005F" w:rsidRPr="00E5005F" w:rsidRDefault="00075909" w:rsidP="00E5005F">
      <w:pPr>
        <w:spacing w:after="200" w:line="276" w:lineRule="auto"/>
        <w:rPr>
          <w:rFonts w:ascii="Century Gothic" w:eastAsia="Calibri" w:hAnsi="Century Gothic" w:cs="Arial"/>
        </w:rPr>
      </w:pPr>
      <w:r w:rsidRPr="00075909">
        <w:rPr>
          <w:rFonts w:ascii="Century Gothic" w:eastAsia="Calibri" w:hAnsi="Century Gothic" w:cs="Arial"/>
          <w:b/>
        </w:rPr>
        <w:t>Date of Visit:</w:t>
      </w:r>
      <w:r>
        <w:rPr>
          <w:rFonts w:ascii="Century Gothic" w:eastAsia="Calibri" w:hAnsi="Century Gothic" w:cs="Arial"/>
        </w:rPr>
        <w:t xml:space="preserve"> </w:t>
      </w:r>
      <w:r w:rsidR="004F2A83" w:rsidRPr="00075909">
        <w:rPr>
          <w:rFonts w:ascii="Century Gothic" w:eastAsia="Calibri" w:hAnsi="Century Gothic" w:cs="Arial"/>
        </w:rPr>
        <w:t>Thursday 14</w:t>
      </w:r>
      <w:r w:rsidR="004F2A83" w:rsidRPr="00075909">
        <w:rPr>
          <w:rFonts w:ascii="Century Gothic" w:eastAsia="Calibri" w:hAnsi="Century Gothic" w:cs="Arial"/>
          <w:vertAlign w:val="superscript"/>
        </w:rPr>
        <w:t>th</w:t>
      </w:r>
      <w:r w:rsidR="004F2A83" w:rsidRPr="00075909">
        <w:rPr>
          <w:rFonts w:ascii="Century Gothic" w:eastAsia="Calibri" w:hAnsi="Century Gothic" w:cs="Arial"/>
        </w:rPr>
        <w:t xml:space="preserve"> November 2019</w:t>
      </w:r>
    </w:p>
    <w:p w:rsidR="00E5005F" w:rsidRPr="00E5005F" w:rsidRDefault="004F2A83" w:rsidP="00E5005F">
      <w:pPr>
        <w:spacing w:after="200" w:line="276" w:lineRule="auto"/>
        <w:rPr>
          <w:rFonts w:ascii="Century Gothic" w:eastAsia="Calibri" w:hAnsi="Century Gothic" w:cs="Arial"/>
        </w:rPr>
      </w:pPr>
      <w:r w:rsidRPr="00075909">
        <w:rPr>
          <w:rFonts w:ascii="Century Gothic" w:eastAsia="Calibri" w:hAnsi="Century Gothic" w:cs="Arial"/>
          <w:b/>
        </w:rPr>
        <w:t>School</w:t>
      </w:r>
      <w:r w:rsidR="00E5005F" w:rsidRPr="00E5005F">
        <w:rPr>
          <w:rFonts w:ascii="Century Gothic" w:eastAsia="Calibri" w:hAnsi="Century Gothic" w:cs="Arial"/>
          <w:b/>
        </w:rPr>
        <w:t xml:space="preserve"> Improvement Partner</w:t>
      </w:r>
      <w:r w:rsidR="00075909" w:rsidRPr="00075909">
        <w:rPr>
          <w:rFonts w:ascii="Century Gothic" w:eastAsia="Calibri" w:hAnsi="Century Gothic" w:cs="Arial"/>
          <w:b/>
        </w:rPr>
        <w:t>:</w:t>
      </w:r>
      <w:r w:rsidR="00E5005F" w:rsidRPr="00E5005F">
        <w:rPr>
          <w:rFonts w:ascii="Century Gothic" w:eastAsia="Calibri" w:hAnsi="Century Gothic" w:cs="Arial"/>
        </w:rPr>
        <w:t xml:space="preserve"> </w:t>
      </w:r>
      <w:r w:rsidRPr="00075909">
        <w:rPr>
          <w:rFonts w:ascii="Century Gothic" w:eastAsia="Calibri" w:hAnsi="Century Gothic" w:cs="Arial"/>
        </w:rPr>
        <w:t>Adrian Massey, Chief Executive of Bridge Schools, Ofsted Inspector and School Improvement Consultant</w:t>
      </w:r>
    </w:p>
    <w:p w:rsidR="00E5005F" w:rsidRPr="00E5005F" w:rsidRDefault="00E5005F" w:rsidP="00075909">
      <w:pPr>
        <w:spacing w:after="200" w:line="276" w:lineRule="auto"/>
        <w:rPr>
          <w:rFonts w:ascii="Century Gothic" w:eastAsia="Calibri" w:hAnsi="Century Gothic" w:cs="Arial"/>
          <w:b/>
        </w:rPr>
      </w:pPr>
      <w:r w:rsidRPr="00E5005F">
        <w:rPr>
          <w:rFonts w:ascii="Century Gothic" w:eastAsia="Calibri" w:hAnsi="Century Gothic" w:cs="Arial"/>
          <w:b/>
        </w:rPr>
        <w:t>Aims of the day:</w:t>
      </w:r>
    </w:p>
    <w:p w:rsidR="00E5005F" w:rsidRPr="00E5005F" w:rsidRDefault="00E5005F" w:rsidP="004F2A83">
      <w:pPr>
        <w:numPr>
          <w:ilvl w:val="0"/>
          <w:numId w:val="4"/>
        </w:numPr>
        <w:spacing w:after="200" w:line="276" w:lineRule="auto"/>
        <w:contextualSpacing/>
        <w:rPr>
          <w:rFonts w:ascii="Century Gothic" w:eastAsia="Calibri" w:hAnsi="Century Gothic" w:cs="Arial"/>
        </w:rPr>
      </w:pPr>
      <w:r w:rsidRPr="00E5005F">
        <w:rPr>
          <w:rFonts w:ascii="Century Gothic" w:eastAsia="Calibri" w:hAnsi="Century Gothic" w:cs="Arial"/>
        </w:rPr>
        <w:t xml:space="preserve">To review school data and </w:t>
      </w:r>
      <w:r w:rsidR="004F2A83" w:rsidRPr="00075909">
        <w:rPr>
          <w:rFonts w:ascii="Century Gothic" w:eastAsia="Calibri" w:hAnsi="Century Gothic" w:cs="Arial"/>
        </w:rPr>
        <w:t>documentation shared in readiness for the next Ofsted Inspection expected Spring 2020 onwards</w:t>
      </w:r>
    </w:p>
    <w:p w:rsidR="00E5005F" w:rsidRPr="00E5005F" w:rsidRDefault="00E5005F" w:rsidP="00E5005F">
      <w:pPr>
        <w:numPr>
          <w:ilvl w:val="0"/>
          <w:numId w:val="4"/>
        </w:numPr>
        <w:spacing w:after="200" w:line="276" w:lineRule="auto"/>
        <w:contextualSpacing/>
        <w:rPr>
          <w:rFonts w:ascii="Century Gothic" w:eastAsia="Calibri" w:hAnsi="Century Gothic" w:cs="Arial"/>
        </w:rPr>
      </w:pPr>
      <w:r w:rsidRPr="00E5005F">
        <w:rPr>
          <w:rFonts w:ascii="Century Gothic" w:eastAsia="Calibri" w:hAnsi="Century Gothic" w:cs="Arial"/>
        </w:rPr>
        <w:t>To revie</w:t>
      </w:r>
      <w:r w:rsidR="004F2A83" w:rsidRPr="00075909">
        <w:rPr>
          <w:rFonts w:ascii="Century Gothic" w:eastAsia="Calibri" w:hAnsi="Century Gothic" w:cs="Arial"/>
        </w:rPr>
        <w:t>w</w:t>
      </w:r>
      <w:r w:rsidRPr="00E5005F">
        <w:rPr>
          <w:rFonts w:ascii="Century Gothic" w:eastAsia="Calibri" w:hAnsi="Century Gothic" w:cs="Arial"/>
        </w:rPr>
        <w:t xml:space="preserve"> teaching</w:t>
      </w:r>
      <w:r w:rsidR="004F2A83" w:rsidRPr="00075909">
        <w:rPr>
          <w:rFonts w:ascii="Century Gothic" w:eastAsia="Calibri" w:hAnsi="Century Gothic" w:cs="Arial"/>
        </w:rPr>
        <w:t xml:space="preserve">, </w:t>
      </w:r>
      <w:r w:rsidRPr="00E5005F">
        <w:rPr>
          <w:rFonts w:ascii="Century Gothic" w:eastAsia="Calibri" w:hAnsi="Century Gothic" w:cs="Arial"/>
        </w:rPr>
        <w:t>learning</w:t>
      </w:r>
      <w:r w:rsidR="004F2A83" w:rsidRPr="00075909">
        <w:rPr>
          <w:rFonts w:ascii="Century Gothic" w:eastAsia="Calibri" w:hAnsi="Century Gothic" w:cs="Arial"/>
        </w:rPr>
        <w:t xml:space="preserve"> </w:t>
      </w:r>
      <w:r w:rsidRPr="00E5005F">
        <w:rPr>
          <w:rFonts w:ascii="Century Gothic" w:eastAsia="Calibri" w:hAnsi="Century Gothic" w:cs="Arial"/>
        </w:rPr>
        <w:t>and standards seen in lessons and books</w:t>
      </w:r>
    </w:p>
    <w:p w:rsidR="00E5005F" w:rsidRPr="00E5005F" w:rsidRDefault="00E5005F" w:rsidP="00E5005F">
      <w:pPr>
        <w:numPr>
          <w:ilvl w:val="0"/>
          <w:numId w:val="4"/>
        </w:numPr>
        <w:spacing w:after="200" w:line="276" w:lineRule="auto"/>
        <w:contextualSpacing/>
        <w:rPr>
          <w:rFonts w:ascii="Century Gothic" w:eastAsia="Calibri" w:hAnsi="Century Gothic" w:cs="Arial"/>
        </w:rPr>
      </w:pPr>
      <w:r w:rsidRPr="00E5005F">
        <w:rPr>
          <w:rFonts w:ascii="Century Gothic" w:eastAsia="Calibri" w:hAnsi="Century Gothic" w:cs="Arial"/>
        </w:rPr>
        <w:t>To meet with senior leaders, middle leaders and governors to review the impact of leadership across the school.</w:t>
      </w:r>
    </w:p>
    <w:p w:rsidR="004F2A83" w:rsidRPr="00075909" w:rsidRDefault="004F2A83" w:rsidP="00E5005F">
      <w:pPr>
        <w:spacing w:after="200" w:line="276" w:lineRule="auto"/>
        <w:rPr>
          <w:rFonts w:ascii="Century Gothic" w:eastAsia="Calibri" w:hAnsi="Century Gothic" w:cs="Times New Roman"/>
          <w:b/>
        </w:rPr>
      </w:pPr>
    </w:p>
    <w:p w:rsidR="00E5005F" w:rsidRPr="00E5005F" w:rsidRDefault="00E5005F" w:rsidP="00E5005F">
      <w:pPr>
        <w:spacing w:after="200" w:line="276" w:lineRule="auto"/>
        <w:rPr>
          <w:rFonts w:ascii="Century Gothic" w:eastAsia="Calibri" w:hAnsi="Century Gothic" w:cs="Arial"/>
        </w:rPr>
      </w:pPr>
      <w:r w:rsidRPr="00E5005F">
        <w:rPr>
          <w:rFonts w:ascii="Century Gothic" w:eastAsia="Calibri" w:hAnsi="Century Gothic" w:cs="Arial"/>
          <w:b/>
        </w:rPr>
        <w:t>Documentation</w:t>
      </w:r>
      <w:r w:rsidR="004F2A83" w:rsidRPr="00075909">
        <w:rPr>
          <w:rFonts w:ascii="Century Gothic" w:eastAsia="Calibri" w:hAnsi="Century Gothic" w:cs="Arial"/>
          <w:b/>
        </w:rPr>
        <w:t xml:space="preserve"> shared included:</w:t>
      </w:r>
    </w:p>
    <w:p w:rsidR="00E5005F" w:rsidRPr="00E5005F" w:rsidRDefault="00E5005F" w:rsidP="004F2A83">
      <w:pPr>
        <w:numPr>
          <w:ilvl w:val="0"/>
          <w:numId w:val="3"/>
        </w:numPr>
        <w:spacing w:after="200" w:line="276" w:lineRule="auto"/>
        <w:ind w:left="757"/>
        <w:contextualSpacing/>
        <w:rPr>
          <w:rFonts w:ascii="Century Gothic" w:eastAsia="Calibri" w:hAnsi="Century Gothic" w:cs="Arial"/>
        </w:rPr>
      </w:pPr>
      <w:r w:rsidRPr="00E5005F">
        <w:rPr>
          <w:rFonts w:ascii="Century Gothic" w:eastAsia="Calibri" w:hAnsi="Century Gothic" w:cs="Arial"/>
        </w:rPr>
        <w:t>S</w:t>
      </w:r>
      <w:r w:rsidR="004F2A83" w:rsidRPr="00075909">
        <w:rPr>
          <w:rFonts w:ascii="Century Gothic" w:eastAsia="Calibri" w:hAnsi="Century Gothic" w:cs="Arial"/>
        </w:rPr>
        <w:t>ummer</w:t>
      </w:r>
      <w:r w:rsidRPr="00E5005F">
        <w:rPr>
          <w:rFonts w:ascii="Century Gothic" w:eastAsia="Calibri" w:hAnsi="Century Gothic" w:cs="Arial"/>
        </w:rPr>
        <w:t xml:space="preserve"> term 201</w:t>
      </w:r>
      <w:r w:rsidR="004F2A83" w:rsidRPr="00075909">
        <w:rPr>
          <w:rFonts w:ascii="Century Gothic" w:eastAsia="Calibri" w:hAnsi="Century Gothic" w:cs="Arial"/>
        </w:rPr>
        <w:t>9</w:t>
      </w:r>
      <w:r w:rsidRPr="00E5005F">
        <w:rPr>
          <w:rFonts w:ascii="Century Gothic" w:eastAsia="Calibri" w:hAnsi="Century Gothic" w:cs="Arial"/>
        </w:rPr>
        <w:t xml:space="preserve"> data for all year groups</w:t>
      </w:r>
    </w:p>
    <w:p w:rsidR="00E5005F" w:rsidRPr="00075909" w:rsidRDefault="004F2A83" w:rsidP="004F2A83">
      <w:pPr>
        <w:numPr>
          <w:ilvl w:val="0"/>
          <w:numId w:val="3"/>
        </w:numPr>
        <w:spacing w:after="200" w:line="276" w:lineRule="auto"/>
        <w:ind w:left="757"/>
        <w:contextualSpacing/>
        <w:rPr>
          <w:rFonts w:ascii="Century Gothic" w:eastAsia="Calibri" w:hAnsi="Century Gothic" w:cs="Arial"/>
        </w:rPr>
      </w:pPr>
      <w:r w:rsidRPr="00075909">
        <w:rPr>
          <w:rFonts w:ascii="Century Gothic" w:eastAsia="Calibri" w:hAnsi="Century Gothic" w:cs="Arial"/>
        </w:rPr>
        <w:t>School Development Plan</w:t>
      </w:r>
    </w:p>
    <w:p w:rsidR="004F2A83" w:rsidRPr="00075909" w:rsidRDefault="004F2A83" w:rsidP="004F2A83">
      <w:pPr>
        <w:numPr>
          <w:ilvl w:val="0"/>
          <w:numId w:val="3"/>
        </w:numPr>
        <w:spacing w:after="200" w:line="276" w:lineRule="auto"/>
        <w:ind w:left="757"/>
        <w:contextualSpacing/>
        <w:rPr>
          <w:rFonts w:ascii="Century Gothic" w:eastAsia="Calibri" w:hAnsi="Century Gothic" w:cs="Arial"/>
        </w:rPr>
      </w:pPr>
      <w:r w:rsidRPr="00075909">
        <w:rPr>
          <w:rFonts w:ascii="Century Gothic" w:eastAsia="Calibri" w:hAnsi="Century Gothic" w:cs="Arial"/>
        </w:rPr>
        <w:t>Self-Evaluation Form</w:t>
      </w:r>
    </w:p>
    <w:p w:rsidR="004F2A83" w:rsidRPr="00075909" w:rsidRDefault="004F2A83" w:rsidP="004F2A83">
      <w:pPr>
        <w:numPr>
          <w:ilvl w:val="0"/>
          <w:numId w:val="3"/>
        </w:numPr>
        <w:spacing w:after="200" w:line="276" w:lineRule="auto"/>
        <w:ind w:left="757"/>
        <w:contextualSpacing/>
        <w:rPr>
          <w:rFonts w:ascii="Century Gothic" w:eastAsia="Calibri" w:hAnsi="Century Gothic" w:cs="Arial"/>
        </w:rPr>
      </w:pPr>
      <w:r w:rsidRPr="00075909">
        <w:rPr>
          <w:rFonts w:ascii="Century Gothic" w:eastAsia="Calibri" w:hAnsi="Century Gothic" w:cs="Arial"/>
        </w:rPr>
        <w:t>Governors’ Safeguarding Report</w:t>
      </w:r>
    </w:p>
    <w:p w:rsidR="004F2A83" w:rsidRPr="00075909" w:rsidRDefault="004F2A83" w:rsidP="004F2A83">
      <w:pPr>
        <w:numPr>
          <w:ilvl w:val="0"/>
          <w:numId w:val="3"/>
        </w:numPr>
        <w:spacing w:after="200" w:line="276" w:lineRule="auto"/>
        <w:ind w:left="757"/>
        <w:contextualSpacing/>
        <w:rPr>
          <w:rFonts w:ascii="Century Gothic" w:eastAsia="Calibri" w:hAnsi="Century Gothic" w:cs="Arial"/>
        </w:rPr>
      </w:pPr>
      <w:r w:rsidRPr="00075909">
        <w:rPr>
          <w:rFonts w:ascii="Century Gothic" w:eastAsia="Calibri" w:hAnsi="Century Gothic" w:cs="Arial"/>
        </w:rPr>
        <w:t>Curriculum Information</w:t>
      </w:r>
    </w:p>
    <w:p w:rsidR="004F2A83" w:rsidRPr="00E5005F" w:rsidRDefault="004F2A83" w:rsidP="004F2A83">
      <w:pPr>
        <w:spacing w:after="200" w:line="276" w:lineRule="auto"/>
        <w:ind w:left="1440"/>
        <w:contextualSpacing/>
        <w:rPr>
          <w:rFonts w:ascii="Century Gothic" w:eastAsia="Calibri" w:hAnsi="Century Gothic" w:cs="Arial"/>
        </w:rPr>
      </w:pPr>
    </w:p>
    <w:p w:rsidR="00E5005F" w:rsidRPr="00075909" w:rsidRDefault="00E5005F" w:rsidP="00075909">
      <w:pPr>
        <w:spacing w:after="200" w:line="276" w:lineRule="auto"/>
        <w:rPr>
          <w:rFonts w:ascii="Century Gothic" w:eastAsia="Calibri" w:hAnsi="Century Gothic" w:cs="Arial"/>
          <w:b/>
        </w:rPr>
      </w:pPr>
      <w:r w:rsidRPr="00E5005F">
        <w:rPr>
          <w:rFonts w:ascii="Century Gothic" w:eastAsia="Calibri" w:hAnsi="Century Gothic" w:cs="Arial"/>
          <w:b/>
        </w:rPr>
        <w:t>School Visit</w:t>
      </w:r>
      <w:r w:rsidR="00075909" w:rsidRPr="00075909">
        <w:rPr>
          <w:rFonts w:ascii="Century Gothic" w:eastAsia="Calibri" w:hAnsi="Century Gothic" w:cs="Arial"/>
          <w:b/>
        </w:rPr>
        <w:t>:</w:t>
      </w:r>
    </w:p>
    <w:p w:rsidR="00075909" w:rsidRPr="00075909" w:rsidRDefault="00075909" w:rsidP="00075909">
      <w:pPr>
        <w:spacing w:after="200" w:line="276" w:lineRule="auto"/>
        <w:rPr>
          <w:rFonts w:ascii="Century Gothic" w:eastAsia="Calibri" w:hAnsi="Century Gothic" w:cs="Arial"/>
          <w:b/>
        </w:rPr>
      </w:pPr>
      <w:r w:rsidRPr="00075909">
        <w:rPr>
          <w:rFonts w:ascii="Century Gothic" w:eastAsia="Calibri" w:hAnsi="Century Gothic" w:cs="Arial"/>
          <w:b/>
        </w:rPr>
        <w:t>8.30am-5.00pm</w:t>
      </w:r>
    </w:p>
    <w:p w:rsidR="00075909" w:rsidRDefault="00075909">
      <w:pPr>
        <w:rPr>
          <w:rFonts w:ascii="Century Gothic" w:hAnsi="Century Gothic"/>
        </w:rPr>
      </w:pPr>
      <w:r>
        <w:rPr>
          <w:rFonts w:ascii="Century Gothic" w:hAnsi="Century Gothic"/>
        </w:rPr>
        <w:t xml:space="preserve">Sally and I met to review the timetable for the day, share expectations and </w:t>
      </w:r>
      <w:r w:rsidR="006B22DD">
        <w:rPr>
          <w:rFonts w:ascii="Century Gothic" w:hAnsi="Century Gothic"/>
        </w:rPr>
        <w:t>review what we wanted to achieve.</w:t>
      </w:r>
      <w:r w:rsidR="00EA7F2F">
        <w:rPr>
          <w:rFonts w:ascii="Century Gothic" w:hAnsi="Century Gothic"/>
        </w:rPr>
        <w:t xml:space="preserve"> Sally gave a short history of where the school had changed since its last inspection. A summary of standards, staffing, issues, growth, working relationships with other schools and sustainability were discussed.</w:t>
      </w:r>
    </w:p>
    <w:p w:rsidR="00EA7F2F" w:rsidRDefault="00EA7F2F">
      <w:pPr>
        <w:rPr>
          <w:rFonts w:ascii="Century Gothic" w:hAnsi="Century Gothic"/>
        </w:rPr>
      </w:pPr>
      <w:r>
        <w:rPr>
          <w:rFonts w:ascii="Century Gothic" w:hAnsi="Century Gothic"/>
        </w:rPr>
        <w:t xml:space="preserve">We discussed school performance which was looking strong. Y6 last summer had been a particularly good year for the school with a strong cohort who had been well taught. </w:t>
      </w:r>
      <w:r w:rsidR="00C2129E">
        <w:rPr>
          <w:rFonts w:ascii="Century Gothic" w:hAnsi="Century Gothic"/>
        </w:rPr>
        <w:t>Sally had a good handle on the available data.</w:t>
      </w:r>
    </w:p>
    <w:p w:rsidR="00EA7F2F" w:rsidRDefault="00EA7F2F">
      <w:pPr>
        <w:rPr>
          <w:rFonts w:ascii="Century Gothic" w:hAnsi="Century Gothic"/>
        </w:rPr>
      </w:pPr>
      <w:r>
        <w:rPr>
          <w:rFonts w:ascii="Century Gothic" w:hAnsi="Century Gothic"/>
        </w:rPr>
        <w:t>We then looked at the School development plan. I suggested it was more detailed than it needed to be. Any actions needed ownership, tighter date timeframes and outcomes needed to be clearer – the ‘so what?’ question should be borne in mind when developing a list of actions as comprehensive as these. Sally then produced her 4am sheet of thoughts! This was a much tighter, sharper set of ambitions which I think staff and governors could subscribe to. Sally agreed she would look at either producing a summary sheet to accompany the school development plan or rewriting the document, whichever was most useful.</w:t>
      </w:r>
    </w:p>
    <w:p w:rsidR="00EA7F2F" w:rsidRDefault="00EA7F2F">
      <w:pPr>
        <w:rPr>
          <w:rFonts w:ascii="Century Gothic" w:hAnsi="Century Gothic"/>
        </w:rPr>
      </w:pPr>
      <w:r>
        <w:rPr>
          <w:rFonts w:ascii="Century Gothic" w:hAnsi="Century Gothic"/>
        </w:rPr>
        <w:t>The self-evaluation form was similar.</w:t>
      </w:r>
      <w:r w:rsidR="00941CEA">
        <w:rPr>
          <w:rFonts w:ascii="Century Gothic" w:hAnsi="Century Gothic"/>
        </w:rPr>
        <w:t xml:space="preserve"> It is a long document which details the many actions taken to improve the school. The over arching impact of these was more difficult to see in a document of this length. More does not necessarily equal better without understanding the impact of these </w:t>
      </w:r>
      <w:r w:rsidR="00941CEA">
        <w:rPr>
          <w:rFonts w:ascii="Century Gothic" w:hAnsi="Century Gothic"/>
        </w:rPr>
        <w:lastRenderedPageBreak/>
        <w:t>actions. Sally said she would reflect on the suggestions to see if the information could be presented more succinctly.</w:t>
      </w:r>
    </w:p>
    <w:p w:rsidR="00941CEA" w:rsidRDefault="00941CEA">
      <w:pPr>
        <w:rPr>
          <w:rFonts w:ascii="Century Gothic" w:hAnsi="Century Gothic"/>
        </w:rPr>
      </w:pPr>
      <w:r>
        <w:rPr>
          <w:rFonts w:ascii="Century Gothic" w:hAnsi="Century Gothic"/>
        </w:rPr>
        <w:t>I was introduced to all staff and then went on a learning walk on my own for an hour. We did not want to add to teacher workload or stress so visits to classrooms were no more than 15 mins.</w:t>
      </w:r>
    </w:p>
    <w:p w:rsidR="00941CEA" w:rsidRPr="00941CEA" w:rsidRDefault="00941CEA" w:rsidP="00C2129E">
      <w:pPr>
        <w:spacing w:after="0"/>
        <w:rPr>
          <w:rFonts w:ascii="Century Gothic" w:hAnsi="Century Gothic"/>
          <w:b/>
        </w:rPr>
      </w:pPr>
      <w:r w:rsidRPr="00941CEA">
        <w:rPr>
          <w:rFonts w:ascii="Century Gothic" w:hAnsi="Century Gothic"/>
          <w:b/>
        </w:rPr>
        <w:t>Staff and children:</w:t>
      </w:r>
    </w:p>
    <w:p w:rsidR="0042434B" w:rsidRPr="00075909" w:rsidRDefault="0042434B">
      <w:pPr>
        <w:rPr>
          <w:rFonts w:ascii="Century Gothic" w:hAnsi="Century Gothic"/>
        </w:rPr>
      </w:pPr>
      <w:r w:rsidRPr="00075909">
        <w:rPr>
          <w:rFonts w:ascii="Century Gothic" w:hAnsi="Century Gothic"/>
        </w:rPr>
        <w:t xml:space="preserve">Positive relationships between children and their adults </w:t>
      </w:r>
      <w:r w:rsidR="00941CEA">
        <w:rPr>
          <w:rFonts w:ascii="Century Gothic" w:hAnsi="Century Gothic"/>
        </w:rPr>
        <w:t xml:space="preserve">are a strong attribute of the school. This was </w:t>
      </w:r>
      <w:r w:rsidRPr="00075909">
        <w:rPr>
          <w:rFonts w:ascii="Century Gothic" w:hAnsi="Century Gothic"/>
        </w:rPr>
        <w:t xml:space="preserve">exemplified in nursery where a new child has started </w:t>
      </w:r>
      <w:r w:rsidR="00941CEA">
        <w:rPr>
          <w:rFonts w:ascii="Century Gothic" w:hAnsi="Century Gothic"/>
        </w:rPr>
        <w:t xml:space="preserve">and </w:t>
      </w:r>
      <w:r w:rsidRPr="00075909">
        <w:rPr>
          <w:rFonts w:ascii="Century Gothic" w:hAnsi="Century Gothic"/>
        </w:rPr>
        <w:t>on his first day</w:t>
      </w:r>
      <w:r w:rsidR="00941CEA">
        <w:rPr>
          <w:rFonts w:ascii="Century Gothic" w:hAnsi="Century Gothic"/>
        </w:rPr>
        <w:t xml:space="preserve"> was</w:t>
      </w:r>
      <w:r w:rsidRPr="00075909">
        <w:rPr>
          <w:rFonts w:ascii="Century Gothic" w:hAnsi="Century Gothic"/>
        </w:rPr>
        <w:t xml:space="preserve"> settled</w:t>
      </w:r>
      <w:r w:rsidR="00941CEA">
        <w:rPr>
          <w:rFonts w:ascii="Century Gothic" w:hAnsi="Century Gothic"/>
        </w:rPr>
        <w:t>,</w:t>
      </w:r>
      <w:r w:rsidRPr="00075909">
        <w:rPr>
          <w:rFonts w:ascii="Century Gothic" w:hAnsi="Century Gothic"/>
        </w:rPr>
        <w:t xml:space="preserve"> having had time with the other children and stroking the class guinea pig</w:t>
      </w:r>
      <w:r w:rsidR="00941CEA">
        <w:rPr>
          <w:rFonts w:ascii="Century Gothic" w:hAnsi="Century Gothic"/>
        </w:rPr>
        <w:t xml:space="preserve"> </w:t>
      </w:r>
      <w:r w:rsidRPr="00075909">
        <w:rPr>
          <w:rFonts w:ascii="Century Gothic" w:hAnsi="Century Gothic"/>
        </w:rPr>
        <w:t>was now ready to learn</w:t>
      </w:r>
      <w:r w:rsidR="00941CEA">
        <w:rPr>
          <w:rFonts w:ascii="Century Gothic" w:hAnsi="Century Gothic"/>
        </w:rPr>
        <w:t>. The atmosphere was calm with nurturing direction coming from the nursery leader. Children were very happy and confident to talk to me as a visitor.</w:t>
      </w:r>
      <w:r w:rsidR="00731277">
        <w:rPr>
          <w:rFonts w:ascii="Century Gothic" w:hAnsi="Century Gothic"/>
        </w:rPr>
        <w:t xml:space="preserve"> Activities were appropriately laid out for the children to access independently.</w:t>
      </w:r>
    </w:p>
    <w:p w:rsidR="00731277" w:rsidRPr="00437F76" w:rsidRDefault="00731277" w:rsidP="00731277">
      <w:pPr>
        <w:spacing w:after="0"/>
        <w:rPr>
          <w:rFonts w:ascii="Century Gothic" w:hAnsi="Century Gothic"/>
          <w:b/>
        </w:rPr>
      </w:pPr>
      <w:r w:rsidRPr="00437F76">
        <w:rPr>
          <w:rFonts w:ascii="Century Gothic" w:hAnsi="Century Gothic"/>
          <w:b/>
        </w:rPr>
        <w:t>In Class 1:</w:t>
      </w:r>
    </w:p>
    <w:p w:rsidR="0042434B" w:rsidRPr="00075909" w:rsidRDefault="0042434B">
      <w:pPr>
        <w:rPr>
          <w:rFonts w:ascii="Century Gothic" w:hAnsi="Century Gothic"/>
        </w:rPr>
      </w:pPr>
      <w:r w:rsidRPr="00075909">
        <w:rPr>
          <w:rFonts w:ascii="Century Gothic" w:hAnsi="Century Gothic"/>
        </w:rPr>
        <w:t xml:space="preserve">Children are well behaved and contribute well to learning. Children formulate ideas and are able to record them in the </w:t>
      </w:r>
      <w:r w:rsidR="00731277">
        <w:rPr>
          <w:rFonts w:ascii="Century Gothic" w:hAnsi="Century Gothic"/>
        </w:rPr>
        <w:t>phonics</w:t>
      </w:r>
      <w:r w:rsidRPr="00075909">
        <w:rPr>
          <w:rFonts w:ascii="Century Gothic" w:hAnsi="Century Gothic"/>
        </w:rPr>
        <w:t xml:space="preserve"> lessons seen</w:t>
      </w:r>
      <w:r w:rsidR="00731277">
        <w:rPr>
          <w:rFonts w:ascii="Century Gothic" w:hAnsi="Century Gothic"/>
        </w:rPr>
        <w:t xml:space="preserve">. </w:t>
      </w:r>
      <w:r w:rsidRPr="00075909">
        <w:rPr>
          <w:rFonts w:ascii="Century Gothic" w:hAnsi="Century Gothic"/>
        </w:rPr>
        <w:t>Children demonstrate age appropriate knowledge and skills in their learning.</w:t>
      </w:r>
      <w:r w:rsidR="00731277">
        <w:rPr>
          <w:rFonts w:ascii="Century Gothic" w:hAnsi="Century Gothic"/>
        </w:rPr>
        <w:t xml:space="preserve"> The environment is conducive to learning. </w:t>
      </w:r>
    </w:p>
    <w:p w:rsidR="00731277" w:rsidRPr="00437F76" w:rsidRDefault="00731277" w:rsidP="00C2129E">
      <w:pPr>
        <w:spacing w:after="0"/>
        <w:rPr>
          <w:rFonts w:ascii="Century Gothic" w:hAnsi="Century Gothic"/>
          <w:b/>
        </w:rPr>
      </w:pPr>
      <w:r w:rsidRPr="00437F76">
        <w:rPr>
          <w:rFonts w:ascii="Century Gothic" w:hAnsi="Century Gothic"/>
          <w:b/>
        </w:rPr>
        <w:t>In Class 2:</w:t>
      </w:r>
    </w:p>
    <w:p w:rsidR="0042434B" w:rsidRPr="00075909" w:rsidRDefault="00731277">
      <w:pPr>
        <w:rPr>
          <w:rFonts w:ascii="Century Gothic" w:hAnsi="Century Gothic"/>
        </w:rPr>
      </w:pPr>
      <w:r>
        <w:rPr>
          <w:rFonts w:ascii="Century Gothic" w:hAnsi="Century Gothic"/>
        </w:rPr>
        <w:t xml:space="preserve">Children were engaged in activities around the gingerbread man story. The children had made a story map and were recording their first sentences. </w:t>
      </w:r>
      <w:r w:rsidR="0042434B" w:rsidRPr="00075909">
        <w:rPr>
          <w:rFonts w:ascii="Century Gothic" w:hAnsi="Century Gothic"/>
        </w:rPr>
        <w:t>Pace and expectation</w:t>
      </w:r>
      <w:r>
        <w:rPr>
          <w:rFonts w:ascii="Century Gothic" w:hAnsi="Century Gothic"/>
        </w:rPr>
        <w:t xml:space="preserve"> differed in the different groups. Talking to the children they could articulate their thoughts well and understood the task in hand but were slow to get started. One group waited for a TA to bring their paper. Organised differently the children would access their own materials and have no need to wait on an adult. </w:t>
      </w:r>
      <w:r w:rsidR="00DB3E60">
        <w:rPr>
          <w:rFonts w:ascii="Century Gothic" w:hAnsi="Century Gothic"/>
        </w:rPr>
        <w:t xml:space="preserve">Some children were able to produce quite a lot of recorded work in the time, others seemed less keen and produced a sentence. </w:t>
      </w:r>
      <w:r>
        <w:rPr>
          <w:rFonts w:ascii="Century Gothic" w:hAnsi="Century Gothic"/>
        </w:rPr>
        <w:t>Try to m</w:t>
      </w:r>
      <w:r w:rsidR="0042434B" w:rsidRPr="00075909">
        <w:rPr>
          <w:rFonts w:ascii="Century Gothic" w:hAnsi="Century Gothic"/>
        </w:rPr>
        <w:t xml:space="preserve">aximise </w:t>
      </w:r>
      <w:r>
        <w:rPr>
          <w:rFonts w:ascii="Century Gothic" w:hAnsi="Century Gothic"/>
        </w:rPr>
        <w:t xml:space="preserve">the </w:t>
      </w:r>
      <w:r w:rsidR="0042434B" w:rsidRPr="00075909">
        <w:rPr>
          <w:rFonts w:ascii="Century Gothic" w:hAnsi="Century Gothic"/>
        </w:rPr>
        <w:t>learning time</w:t>
      </w:r>
      <w:r>
        <w:rPr>
          <w:rFonts w:ascii="Century Gothic" w:hAnsi="Century Gothic"/>
        </w:rPr>
        <w:t xml:space="preserve"> available</w:t>
      </w:r>
      <w:r w:rsidR="0042434B" w:rsidRPr="00075909">
        <w:rPr>
          <w:rFonts w:ascii="Century Gothic" w:hAnsi="Century Gothic"/>
        </w:rPr>
        <w:t xml:space="preserve"> – eg children finished </w:t>
      </w:r>
      <w:r>
        <w:rPr>
          <w:rFonts w:ascii="Century Gothic" w:hAnsi="Century Gothic"/>
        </w:rPr>
        <w:t xml:space="preserve">the activity </w:t>
      </w:r>
      <w:r w:rsidR="0042434B" w:rsidRPr="00075909">
        <w:rPr>
          <w:rFonts w:ascii="Century Gothic" w:hAnsi="Century Gothic"/>
        </w:rPr>
        <w:t xml:space="preserve">but </w:t>
      </w:r>
      <w:r>
        <w:rPr>
          <w:rFonts w:ascii="Century Gothic" w:hAnsi="Century Gothic"/>
        </w:rPr>
        <w:t xml:space="preserve">were told </w:t>
      </w:r>
      <w:r w:rsidR="0042434B" w:rsidRPr="00075909">
        <w:rPr>
          <w:rFonts w:ascii="Century Gothic" w:hAnsi="Century Gothic"/>
        </w:rPr>
        <w:t>its play time</w:t>
      </w:r>
      <w:r>
        <w:rPr>
          <w:rFonts w:ascii="Century Gothic" w:hAnsi="Century Gothic"/>
        </w:rPr>
        <w:t xml:space="preserve"> in 5 minutes so it’s </w:t>
      </w:r>
      <w:r w:rsidR="0042434B" w:rsidRPr="00075909">
        <w:rPr>
          <w:rFonts w:ascii="Century Gothic" w:hAnsi="Century Gothic"/>
        </w:rPr>
        <w:t>time to put coats on</w:t>
      </w:r>
      <w:r>
        <w:rPr>
          <w:rFonts w:ascii="Century Gothic" w:hAnsi="Century Gothic"/>
        </w:rPr>
        <w:t xml:space="preserve">. </w:t>
      </w:r>
      <w:r w:rsidR="00DB3E60">
        <w:rPr>
          <w:rFonts w:ascii="Century Gothic" w:hAnsi="Century Gothic"/>
        </w:rPr>
        <w:t>Perhaps u</w:t>
      </w:r>
      <w:r>
        <w:rPr>
          <w:rFonts w:ascii="Century Gothic" w:hAnsi="Century Gothic"/>
        </w:rPr>
        <w:t>se the 5 minutes for an extension activity or discussion on characterisation in the story.</w:t>
      </w:r>
    </w:p>
    <w:p w:rsidR="00272522" w:rsidRPr="00437F76" w:rsidRDefault="00DB3E60" w:rsidP="00C2129E">
      <w:pPr>
        <w:spacing w:after="0"/>
        <w:rPr>
          <w:rFonts w:ascii="Century Gothic" w:hAnsi="Century Gothic"/>
          <w:b/>
        </w:rPr>
      </w:pPr>
      <w:r w:rsidRPr="00437F76">
        <w:rPr>
          <w:rFonts w:ascii="Century Gothic" w:hAnsi="Century Gothic"/>
          <w:b/>
        </w:rPr>
        <w:t>In Class 3:</w:t>
      </w:r>
    </w:p>
    <w:p w:rsidR="00C2129E" w:rsidRDefault="00DB3E60" w:rsidP="00C2129E">
      <w:pPr>
        <w:spacing w:after="0"/>
        <w:rPr>
          <w:rFonts w:ascii="Century Gothic" w:hAnsi="Century Gothic"/>
        </w:rPr>
      </w:pPr>
      <w:r>
        <w:rPr>
          <w:rFonts w:ascii="Century Gothic" w:hAnsi="Century Gothic"/>
        </w:rPr>
        <w:t>Children all engaged in mathematics activities. These all seemed age appropriate for the children to work through. Work was mostly well presented with numbers lined correctly in columns to avoid mistakes. The atmosphere was calm and children were working well. Some of the interjections could have been more concise as children were working well. There was a good relationship of trust in the room with children challenging themselves and asking peers for help if needed.</w:t>
      </w:r>
    </w:p>
    <w:p w:rsidR="00DB3E60" w:rsidRPr="00437F76" w:rsidRDefault="00DB3E60" w:rsidP="00C2129E">
      <w:pPr>
        <w:spacing w:after="0"/>
        <w:rPr>
          <w:rFonts w:ascii="Century Gothic" w:hAnsi="Century Gothic"/>
          <w:b/>
        </w:rPr>
      </w:pPr>
      <w:r w:rsidRPr="00437F76">
        <w:rPr>
          <w:rFonts w:ascii="Century Gothic" w:hAnsi="Century Gothic"/>
          <w:b/>
        </w:rPr>
        <w:t>In Class 4:</w:t>
      </w:r>
    </w:p>
    <w:p w:rsidR="00DB3E60" w:rsidRDefault="00DB3E60" w:rsidP="00C2129E">
      <w:pPr>
        <w:spacing w:after="0"/>
        <w:rPr>
          <w:rFonts w:ascii="Century Gothic" w:hAnsi="Century Gothic"/>
        </w:rPr>
      </w:pPr>
      <w:r>
        <w:rPr>
          <w:rFonts w:ascii="Century Gothic" w:hAnsi="Century Gothic"/>
        </w:rPr>
        <w:t>Children were engaged in writing activities. The work seen was of a high standard with description of atmosphere</w:t>
      </w:r>
      <w:r w:rsidR="00437F76">
        <w:rPr>
          <w:rFonts w:ascii="Century Gothic" w:hAnsi="Century Gothic"/>
        </w:rPr>
        <w:t>, character</w:t>
      </w:r>
      <w:r>
        <w:rPr>
          <w:rFonts w:ascii="Century Gothic" w:hAnsi="Century Gothic"/>
        </w:rPr>
        <w:t xml:space="preserve"> and place being particularly well used. </w:t>
      </w:r>
      <w:r w:rsidR="00437F76">
        <w:rPr>
          <w:rFonts w:ascii="Century Gothic" w:hAnsi="Century Gothic"/>
        </w:rPr>
        <w:t>Children were motivated and enthused. There was an atmosphere of high energy in the room. Space was tight but well planned for and used to best effect.</w:t>
      </w:r>
    </w:p>
    <w:p w:rsidR="00C2129E" w:rsidRDefault="00C2129E" w:rsidP="00C2129E">
      <w:pPr>
        <w:spacing w:after="0"/>
        <w:rPr>
          <w:rFonts w:ascii="Century Gothic" w:hAnsi="Century Gothic"/>
          <w:b/>
        </w:rPr>
      </w:pPr>
    </w:p>
    <w:p w:rsidR="008F2CAA" w:rsidRPr="008F2CAA" w:rsidRDefault="008F2CAA" w:rsidP="00C2129E">
      <w:pPr>
        <w:spacing w:after="0"/>
        <w:rPr>
          <w:rFonts w:ascii="Century Gothic" w:hAnsi="Century Gothic"/>
          <w:b/>
        </w:rPr>
      </w:pPr>
      <w:r w:rsidRPr="008F2CAA">
        <w:rPr>
          <w:rFonts w:ascii="Century Gothic" w:hAnsi="Century Gothic"/>
          <w:b/>
        </w:rPr>
        <w:t>Music Specialist</w:t>
      </w:r>
      <w:r>
        <w:rPr>
          <w:rFonts w:ascii="Century Gothic" w:hAnsi="Century Gothic"/>
          <w:b/>
        </w:rPr>
        <w:t xml:space="preserve"> teaching session</w:t>
      </w:r>
      <w:r w:rsidRPr="008F2CAA">
        <w:rPr>
          <w:rFonts w:ascii="Century Gothic" w:hAnsi="Century Gothic"/>
          <w:b/>
        </w:rPr>
        <w:t>:</w:t>
      </w:r>
    </w:p>
    <w:p w:rsidR="00437F76" w:rsidRPr="00075909" w:rsidRDefault="008F2CAA" w:rsidP="00C2129E">
      <w:pPr>
        <w:spacing w:after="0"/>
        <w:rPr>
          <w:rFonts w:ascii="Century Gothic" w:hAnsi="Century Gothic"/>
        </w:rPr>
      </w:pPr>
      <w:r>
        <w:rPr>
          <w:rFonts w:ascii="Century Gothic" w:hAnsi="Century Gothic"/>
        </w:rPr>
        <w:t>A session was observed with the regular music specialist with the Class 1 children. Nursery children eagerly joined in with the reception children in a high energy, practical, join in with me style of piano led music teaching. The children were clearly having a very enjoyable time but were being taught key musicality skills such as pitch</w:t>
      </w:r>
      <w:r w:rsidR="00BD4AE0">
        <w:rPr>
          <w:rFonts w:ascii="Century Gothic" w:hAnsi="Century Gothic"/>
        </w:rPr>
        <w:t xml:space="preserve"> with high/low, tempo with fast/slow, dynamics with crescendo/diminuendo. Children are fortunate to have someone with such good knowledge and ability; they responded </w:t>
      </w:r>
      <w:r w:rsidR="00AF6552">
        <w:rPr>
          <w:rFonts w:ascii="Century Gothic" w:hAnsi="Century Gothic"/>
        </w:rPr>
        <w:t>very well to some very enthusiastic teaching.</w:t>
      </w:r>
    </w:p>
    <w:p w:rsidR="00B01432" w:rsidRDefault="00B01432" w:rsidP="00C2129E">
      <w:pPr>
        <w:spacing w:after="0"/>
        <w:rPr>
          <w:rFonts w:ascii="Century Gothic" w:hAnsi="Century Gothic"/>
          <w:b/>
        </w:rPr>
      </w:pPr>
    </w:p>
    <w:p w:rsidR="007C695A" w:rsidRDefault="007C695A" w:rsidP="00C2129E">
      <w:pPr>
        <w:spacing w:after="0"/>
        <w:rPr>
          <w:rFonts w:ascii="Century Gothic" w:hAnsi="Century Gothic"/>
          <w:b/>
        </w:rPr>
      </w:pPr>
    </w:p>
    <w:p w:rsidR="007C695A" w:rsidRDefault="007C695A" w:rsidP="00C2129E">
      <w:pPr>
        <w:spacing w:after="0"/>
        <w:rPr>
          <w:rFonts w:ascii="Century Gothic" w:hAnsi="Century Gothic"/>
          <w:b/>
        </w:rPr>
      </w:pPr>
    </w:p>
    <w:p w:rsidR="00C2129E" w:rsidRDefault="00437F76" w:rsidP="00C2129E">
      <w:pPr>
        <w:spacing w:after="0"/>
        <w:rPr>
          <w:rFonts w:ascii="Century Gothic" w:hAnsi="Century Gothic"/>
        </w:rPr>
      </w:pPr>
      <w:r w:rsidRPr="00437F76">
        <w:rPr>
          <w:rFonts w:ascii="Century Gothic" w:hAnsi="Century Gothic"/>
          <w:b/>
        </w:rPr>
        <w:lastRenderedPageBreak/>
        <w:t xml:space="preserve">Meeting </w:t>
      </w:r>
      <w:r w:rsidR="00272522" w:rsidRPr="00437F76">
        <w:rPr>
          <w:rFonts w:ascii="Century Gothic" w:hAnsi="Century Gothic"/>
          <w:b/>
        </w:rPr>
        <w:t>English Lead</w:t>
      </w:r>
      <w:r w:rsidR="00C2129E">
        <w:rPr>
          <w:rFonts w:ascii="Century Gothic" w:hAnsi="Century Gothic"/>
        </w:rPr>
        <w:t>:</w:t>
      </w:r>
    </w:p>
    <w:p w:rsidR="00272522" w:rsidRPr="00075909" w:rsidRDefault="00C2129E" w:rsidP="00C2129E">
      <w:pPr>
        <w:spacing w:after="0"/>
        <w:rPr>
          <w:rFonts w:ascii="Century Gothic" w:hAnsi="Century Gothic"/>
        </w:rPr>
      </w:pPr>
      <w:r>
        <w:rPr>
          <w:rFonts w:ascii="Century Gothic" w:hAnsi="Century Gothic"/>
        </w:rPr>
        <w:t>C</w:t>
      </w:r>
      <w:r w:rsidR="00272522" w:rsidRPr="00075909">
        <w:rPr>
          <w:rFonts w:ascii="Century Gothic" w:hAnsi="Century Gothic"/>
        </w:rPr>
        <w:t>hanges from 2 classes to essentially 5, make a more coherent approach.</w:t>
      </w:r>
    </w:p>
    <w:p w:rsidR="00437F76" w:rsidRDefault="00437F76" w:rsidP="00C2129E">
      <w:pPr>
        <w:spacing w:after="0"/>
        <w:rPr>
          <w:rFonts w:ascii="Century Gothic" w:hAnsi="Century Gothic"/>
        </w:rPr>
      </w:pPr>
      <w:r>
        <w:rPr>
          <w:rFonts w:ascii="Century Gothic" w:hAnsi="Century Gothic"/>
        </w:rPr>
        <w:t>The school u</w:t>
      </w:r>
      <w:r w:rsidR="00272522" w:rsidRPr="00075909">
        <w:rPr>
          <w:rFonts w:ascii="Century Gothic" w:hAnsi="Century Gothic"/>
        </w:rPr>
        <w:t xml:space="preserve">se </w:t>
      </w:r>
      <w:r>
        <w:rPr>
          <w:rFonts w:ascii="Century Gothic" w:hAnsi="Century Gothic"/>
        </w:rPr>
        <w:t>‘</w:t>
      </w:r>
      <w:r w:rsidR="00272522" w:rsidRPr="00075909">
        <w:rPr>
          <w:rFonts w:ascii="Century Gothic" w:hAnsi="Century Gothic"/>
        </w:rPr>
        <w:t>talk for writing</w:t>
      </w:r>
      <w:r>
        <w:rPr>
          <w:rFonts w:ascii="Century Gothic" w:hAnsi="Century Gothic"/>
        </w:rPr>
        <w:t>’</w:t>
      </w:r>
      <w:r w:rsidR="00272522" w:rsidRPr="00075909">
        <w:rPr>
          <w:rFonts w:ascii="Century Gothic" w:hAnsi="Century Gothic"/>
        </w:rPr>
        <w:t xml:space="preserve"> to structure </w:t>
      </w:r>
      <w:r>
        <w:rPr>
          <w:rFonts w:ascii="Century Gothic" w:hAnsi="Century Gothic"/>
        </w:rPr>
        <w:t xml:space="preserve">work and planning </w:t>
      </w:r>
      <w:r w:rsidR="00272522" w:rsidRPr="00075909">
        <w:rPr>
          <w:rFonts w:ascii="Century Gothic" w:hAnsi="Century Gothic"/>
        </w:rPr>
        <w:t xml:space="preserve">but </w:t>
      </w:r>
      <w:r>
        <w:rPr>
          <w:rFonts w:ascii="Century Gothic" w:hAnsi="Century Gothic"/>
        </w:rPr>
        <w:t>supplement with other materials</w:t>
      </w:r>
      <w:r w:rsidR="00272522" w:rsidRPr="00075909">
        <w:rPr>
          <w:rFonts w:ascii="Century Gothic" w:hAnsi="Century Gothic"/>
        </w:rPr>
        <w:t xml:space="preserve">. Toolkits innovate stories and </w:t>
      </w:r>
      <w:r>
        <w:rPr>
          <w:rFonts w:ascii="Century Gothic" w:hAnsi="Century Gothic"/>
        </w:rPr>
        <w:t>‘</w:t>
      </w:r>
      <w:r w:rsidR="00272522" w:rsidRPr="00075909">
        <w:rPr>
          <w:rFonts w:ascii="Century Gothic" w:hAnsi="Century Gothic"/>
        </w:rPr>
        <w:t>big writes</w:t>
      </w:r>
      <w:r>
        <w:rPr>
          <w:rFonts w:ascii="Century Gothic" w:hAnsi="Century Gothic"/>
        </w:rPr>
        <w:t>’</w:t>
      </w:r>
      <w:r w:rsidR="00272522" w:rsidRPr="00075909">
        <w:rPr>
          <w:rFonts w:ascii="Century Gothic" w:hAnsi="Century Gothic"/>
        </w:rPr>
        <w:t xml:space="preserve"> as well as writing for pleasure. </w:t>
      </w:r>
      <w:r>
        <w:rPr>
          <w:rFonts w:ascii="Century Gothic" w:hAnsi="Century Gothic"/>
        </w:rPr>
        <w:t xml:space="preserve">The approach has been in place for </w:t>
      </w:r>
      <w:r w:rsidR="00272522" w:rsidRPr="00075909">
        <w:rPr>
          <w:rFonts w:ascii="Century Gothic" w:hAnsi="Century Gothic"/>
        </w:rPr>
        <w:t xml:space="preserve">2 years </w:t>
      </w:r>
      <w:r>
        <w:rPr>
          <w:rFonts w:ascii="Century Gothic" w:hAnsi="Century Gothic"/>
        </w:rPr>
        <w:t xml:space="preserve">and the lead feels it is now </w:t>
      </w:r>
      <w:r w:rsidR="00272522" w:rsidRPr="00075909">
        <w:rPr>
          <w:rFonts w:ascii="Century Gothic" w:hAnsi="Century Gothic"/>
        </w:rPr>
        <w:t xml:space="preserve">embedded. This year </w:t>
      </w:r>
      <w:r>
        <w:rPr>
          <w:rFonts w:ascii="Century Gothic" w:hAnsi="Century Gothic"/>
        </w:rPr>
        <w:t xml:space="preserve">there is a </w:t>
      </w:r>
      <w:r w:rsidR="00272522" w:rsidRPr="00075909">
        <w:rPr>
          <w:rFonts w:ascii="Century Gothic" w:hAnsi="Century Gothic"/>
        </w:rPr>
        <w:t xml:space="preserve">vocabulary push to bring </w:t>
      </w:r>
      <w:r>
        <w:rPr>
          <w:rFonts w:ascii="Century Gothic" w:hAnsi="Century Gothic"/>
        </w:rPr>
        <w:t xml:space="preserve">children’s learning </w:t>
      </w:r>
      <w:r w:rsidR="00272522" w:rsidRPr="00075909">
        <w:rPr>
          <w:rFonts w:ascii="Century Gothic" w:hAnsi="Century Gothic"/>
        </w:rPr>
        <w:t xml:space="preserve">in line with new expectations. </w:t>
      </w:r>
    </w:p>
    <w:p w:rsidR="00FD06EA" w:rsidRPr="00075909" w:rsidRDefault="00437F76">
      <w:pPr>
        <w:rPr>
          <w:rFonts w:ascii="Century Gothic" w:hAnsi="Century Gothic"/>
        </w:rPr>
      </w:pPr>
      <w:r>
        <w:rPr>
          <w:rFonts w:ascii="Century Gothic" w:hAnsi="Century Gothic"/>
        </w:rPr>
        <w:t>There has been d</w:t>
      </w:r>
      <w:r w:rsidR="00272522" w:rsidRPr="00075909">
        <w:rPr>
          <w:rFonts w:ascii="Century Gothic" w:hAnsi="Century Gothic"/>
        </w:rPr>
        <w:t>evelop</w:t>
      </w:r>
      <w:r>
        <w:rPr>
          <w:rFonts w:ascii="Century Gothic" w:hAnsi="Century Gothic"/>
        </w:rPr>
        <w:t>ment of</w:t>
      </w:r>
      <w:r w:rsidR="00272522" w:rsidRPr="00075909">
        <w:rPr>
          <w:rFonts w:ascii="Century Gothic" w:hAnsi="Century Gothic"/>
        </w:rPr>
        <w:t xml:space="preserve"> reading for pleasure</w:t>
      </w:r>
      <w:r>
        <w:rPr>
          <w:rFonts w:ascii="Century Gothic" w:hAnsi="Century Gothic"/>
        </w:rPr>
        <w:t>. New resources have added ‘</w:t>
      </w:r>
      <w:r w:rsidR="00FD06EA" w:rsidRPr="00075909">
        <w:rPr>
          <w:rFonts w:ascii="Century Gothic" w:hAnsi="Century Gothic"/>
        </w:rPr>
        <w:t>incredible stories</w:t>
      </w:r>
      <w:r>
        <w:rPr>
          <w:rFonts w:ascii="Century Gothic" w:hAnsi="Century Gothic"/>
        </w:rPr>
        <w:t>’ which the children have taken to particularly well</w:t>
      </w:r>
      <w:r w:rsidR="00FD06EA" w:rsidRPr="00075909">
        <w:rPr>
          <w:rFonts w:ascii="Century Gothic" w:hAnsi="Century Gothic"/>
        </w:rPr>
        <w:t xml:space="preserve">. A love of the subject came across from the subject lead. </w:t>
      </w:r>
      <w:r>
        <w:rPr>
          <w:rFonts w:ascii="Century Gothic" w:hAnsi="Century Gothic"/>
        </w:rPr>
        <w:t>The l</w:t>
      </w:r>
      <w:r w:rsidR="00FD06EA" w:rsidRPr="00075909">
        <w:rPr>
          <w:rFonts w:ascii="Century Gothic" w:hAnsi="Century Gothic"/>
        </w:rPr>
        <w:t xml:space="preserve">ibrary is in </w:t>
      </w:r>
      <w:r>
        <w:rPr>
          <w:rFonts w:ascii="Century Gothic" w:hAnsi="Century Gothic"/>
        </w:rPr>
        <w:t>a state of flux, ready</w:t>
      </w:r>
      <w:r w:rsidR="00FD06EA" w:rsidRPr="00075909">
        <w:rPr>
          <w:rFonts w:ascii="Century Gothic" w:hAnsi="Century Gothic"/>
        </w:rPr>
        <w:t xml:space="preserve"> for a big change to rede</w:t>
      </w:r>
      <w:r>
        <w:rPr>
          <w:rFonts w:ascii="Century Gothic" w:hAnsi="Century Gothic"/>
        </w:rPr>
        <w:t>sign the experience</w:t>
      </w:r>
      <w:r w:rsidR="00FD06EA" w:rsidRPr="00075909">
        <w:rPr>
          <w:rFonts w:ascii="Century Gothic" w:hAnsi="Century Gothic"/>
        </w:rPr>
        <w:t xml:space="preserve">. </w:t>
      </w:r>
      <w:r>
        <w:rPr>
          <w:rFonts w:ascii="Century Gothic" w:hAnsi="Century Gothic"/>
        </w:rPr>
        <w:t>There is a ‘</w:t>
      </w:r>
      <w:r w:rsidR="00FD06EA" w:rsidRPr="00075909">
        <w:rPr>
          <w:rFonts w:ascii="Century Gothic" w:hAnsi="Century Gothic"/>
        </w:rPr>
        <w:t xml:space="preserve">Book </w:t>
      </w:r>
      <w:r>
        <w:rPr>
          <w:rFonts w:ascii="Century Gothic" w:hAnsi="Century Gothic"/>
        </w:rPr>
        <w:t>N</w:t>
      </w:r>
      <w:r w:rsidR="00FD06EA" w:rsidRPr="00075909">
        <w:rPr>
          <w:rFonts w:ascii="Century Gothic" w:hAnsi="Century Gothic"/>
        </w:rPr>
        <w:t>ook</w:t>
      </w:r>
      <w:r>
        <w:rPr>
          <w:rFonts w:ascii="Century Gothic" w:hAnsi="Century Gothic"/>
        </w:rPr>
        <w:t>’</w:t>
      </w:r>
      <w:r w:rsidR="00FD06EA" w:rsidRPr="00075909">
        <w:rPr>
          <w:rFonts w:ascii="Century Gothic" w:hAnsi="Century Gothic"/>
        </w:rPr>
        <w:t xml:space="preserve"> in each room</w:t>
      </w:r>
      <w:r>
        <w:rPr>
          <w:rFonts w:ascii="Century Gothic" w:hAnsi="Century Gothic"/>
        </w:rPr>
        <w:t xml:space="preserve"> to invite children to read</w:t>
      </w:r>
      <w:r w:rsidR="00FD06EA" w:rsidRPr="00075909">
        <w:rPr>
          <w:rFonts w:ascii="Century Gothic" w:hAnsi="Century Gothic"/>
        </w:rPr>
        <w:t xml:space="preserve">. </w:t>
      </w:r>
    </w:p>
    <w:p w:rsidR="00FD06EA" w:rsidRPr="00075909" w:rsidRDefault="00437F76">
      <w:pPr>
        <w:rPr>
          <w:rFonts w:ascii="Century Gothic" w:hAnsi="Century Gothic"/>
        </w:rPr>
      </w:pPr>
      <w:r>
        <w:rPr>
          <w:rFonts w:ascii="Century Gothic" w:hAnsi="Century Gothic"/>
        </w:rPr>
        <w:t>W</w:t>
      </w:r>
      <w:r w:rsidR="00FD06EA" w:rsidRPr="00075909">
        <w:rPr>
          <w:rFonts w:ascii="Century Gothic" w:hAnsi="Century Gothic"/>
        </w:rPr>
        <w:t xml:space="preserve">hole class reading </w:t>
      </w:r>
      <w:r>
        <w:rPr>
          <w:rFonts w:ascii="Century Gothic" w:hAnsi="Century Gothic"/>
        </w:rPr>
        <w:t xml:space="preserve">was tried </w:t>
      </w:r>
      <w:r w:rsidR="00FD06EA" w:rsidRPr="00075909">
        <w:rPr>
          <w:rFonts w:ascii="Century Gothic" w:hAnsi="Century Gothic"/>
        </w:rPr>
        <w:t>last year</w:t>
      </w:r>
      <w:r w:rsidR="00BD4AE0">
        <w:rPr>
          <w:rFonts w:ascii="Century Gothic" w:hAnsi="Century Gothic"/>
        </w:rPr>
        <w:t>, b</w:t>
      </w:r>
      <w:r>
        <w:rPr>
          <w:rFonts w:ascii="Century Gothic" w:hAnsi="Century Gothic"/>
        </w:rPr>
        <w:t xml:space="preserve">ut </w:t>
      </w:r>
      <w:r w:rsidR="00BD4AE0">
        <w:rPr>
          <w:rFonts w:ascii="Century Gothic" w:hAnsi="Century Gothic"/>
        </w:rPr>
        <w:t xml:space="preserve">the English Lead felt </w:t>
      </w:r>
      <w:r>
        <w:rPr>
          <w:rFonts w:ascii="Century Gothic" w:hAnsi="Century Gothic"/>
        </w:rPr>
        <w:t xml:space="preserve">there was </w:t>
      </w:r>
      <w:r w:rsidR="00D46EBF">
        <w:rPr>
          <w:rFonts w:ascii="Century Gothic" w:hAnsi="Century Gothic"/>
        </w:rPr>
        <w:t xml:space="preserve">the </w:t>
      </w:r>
      <w:r w:rsidR="00FD06EA" w:rsidRPr="00075909">
        <w:rPr>
          <w:rFonts w:ascii="Century Gothic" w:hAnsi="Century Gothic"/>
        </w:rPr>
        <w:t xml:space="preserve">need </w:t>
      </w:r>
      <w:r w:rsidR="00D46EBF">
        <w:rPr>
          <w:rFonts w:ascii="Century Gothic" w:hAnsi="Century Gothic"/>
        </w:rPr>
        <w:t xml:space="preserve">for </w:t>
      </w:r>
      <w:r w:rsidR="00FD06EA" w:rsidRPr="00075909">
        <w:rPr>
          <w:rFonts w:ascii="Century Gothic" w:hAnsi="Century Gothic"/>
        </w:rPr>
        <w:t xml:space="preserve">a combination of </w:t>
      </w:r>
      <w:r w:rsidR="00D46EBF">
        <w:rPr>
          <w:rFonts w:ascii="Century Gothic" w:hAnsi="Century Gothic"/>
        </w:rPr>
        <w:t>whole class with group</w:t>
      </w:r>
      <w:r w:rsidR="00BD4AE0">
        <w:rPr>
          <w:rFonts w:ascii="Century Gothic" w:hAnsi="Century Gothic"/>
        </w:rPr>
        <w:t xml:space="preserve"> reading</w:t>
      </w:r>
      <w:r w:rsidR="00FD06EA" w:rsidRPr="00075909">
        <w:rPr>
          <w:rFonts w:ascii="Century Gothic" w:hAnsi="Century Gothic"/>
        </w:rPr>
        <w:t xml:space="preserve">. </w:t>
      </w:r>
      <w:r w:rsidR="00D46EBF">
        <w:rPr>
          <w:rFonts w:ascii="Century Gothic" w:hAnsi="Century Gothic"/>
        </w:rPr>
        <w:t>I shared the success of</w:t>
      </w:r>
      <w:r w:rsidR="00FD06EA" w:rsidRPr="00075909">
        <w:rPr>
          <w:rFonts w:ascii="Century Gothic" w:hAnsi="Century Gothic"/>
        </w:rPr>
        <w:t xml:space="preserve"> </w:t>
      </w:r>
      <w:r w:rsidR="00D46EBF">
        <w:rPr>
          <w:rFonts w:ascii="Century Gothic" w:hAnsi="Century Gothic"/>
        </w:rPr>
        <w:t>‘</w:t>
      </w:r>
      <w:r w:rsidR="00FD06EA" w:rsidRPr="00075909">
        <w:rPr>
          <w:rFonts w:ascii="Century Gothic" w:hAnsi="Century Gothic"/>
        </w:rPr>
        <w:t>Vipers</w:t>
      </w:r>
      <w:r w:rsidR="00D46EBF">
        <w:rPr>
          <w:rFonts w:ascii="Century Gothic" w:hAnsi="Century Gothic"/>
        </w:rPr>
        <w:t>’ as a programme to help support this</w:t>
      </w:r>
      <w:r w:rsidR="00FD06EA" w:rsidRPr="00075909">
        <w:rPr>
          <w:rFonts w:ascii="Century Gothic" w:hAnsi="Century Gothic"/>
        </w:rPr>
        <w:t xml:space="preserve">. </w:t>
      </w:r>
      <w:r w:rsidR="00D46EBF">
        <w:rPr>
          <w:rFonts w:ascii="Century Gothic" w:hAnsi="Century Gothic"/>
        </w:rPr>
        <w:t>There is a great deal of inventive activity being tried and tested with all teachers, led well by the English Lead.</w:t>
      </w:r>
    </w:p>
    <w:p w:rsidR="00D46EBF" w:rsidRPr="00D46EBF" w:rsidRDefault="00D46EBF" w:rsidP="00D46EBF">
      <w:pPr>
        <w:spacing w:after="0"/>
        <w:rPr>
          <w:rFonts w:ascii="Century Gothic" w:hAnsi="Century Gothic"/>
          <w:b/>
        </w:rPr>
      </w:pPr>
      <w:r w:rsidRPr="00D46EBF">
        <w:rPr>
          <w:rFonts w:ascii="Century Gothic" w:hAnsi="Century Gothic"/>
          <w:b/>
        </w:rPr>
        <w:t>Curriculum:</w:t>
      </w:r>
    </w:p>
    <w:p w:rsidR="003F3D1E" w:rsidRPr="00075909" w:rsidRDefault="00D46EBF">
      <w:pPr>
        <w:rPr>
          <w:rFonts w:ascii="Century Gothic" w:hAnsi="Century Gothic"/>
        </w:rPr>
      </w:pPr>
      <w:r>
        <w:rPr>
          <w:rFonts w:ascii="Century Gothic" w:hAnsi="Century Gothic"/>
        </w:rPr>
        <w:t>Staff have been engaged with re-</w:t>
      </w:r>
      <w:r w:rsidR="00BB08B9" w:rsidRPr="00075909">
        <w:rPr>
          <w:rFonts w:ascii="Century Gothic" w:hAnsi="Century Gothic"/>
        </w:rPr>
        <w:t xml:space="preserve">writing the curriculum. </w:t>
      </w:r>
      <w:r w:rsidR="00240419" w:rsidRPr="00075909">
        <w:rPr>
          <w:rFonts w:ascii="Century Gothic" w:hAnsi="Century Gothic"/>
        </w:rPr>
        <w:t>History, PE, Music</w:t>
      </w:r>
      <w:r>
        <w:rPr>
          <w:rFonts w:ascii="Century Gothic" w:hAnsi="Century Gothic"/>
        </w:rPr>
        <w:t xml:space="preserve"> were shared</w:t>
      </w:r>
      <w:r w:rsidR="00240419" w:rsidRPr="00075909">
        <w:rPr>
          <w:rFonts w:ascii="Century Gothic" w:hAnsi="Century Gothic"/>
        </w:rPr>
        <w:t xml:space="preserve">. </w:t>
      </w:r>
      <w:r w:rsidR="008F2CAA">
        <w:rPr>
          <w:rFonts w:ascii="Century Gothic" w:hAnsi="Century Gothic"/>
        </w:rPr>
        <w:t xml:space="preserve">These all seemed to be moving in the right direction, matched against national curriculum criteria but added detail in year group expectation. I discussed the idea of </w:t>
      </w:r>
      <w:r w:rsidR="00240419" w:rsidRPr="00075909">
        <w:rPr>
          <w:rFonts w:ascii="Century Gothic" w:hAnsi="Century Gothic"/>
        </w:rPr>
        <w:t>revisit</w:t>
      </w:r>
      <w:r w:rsidR="008F2CAA">
        <w:rPr>
          <w:rFonts w:ascii="Century Gothic" w:hAnsi="Century Gothic"/>
        </w:rPr>
        <w:t>ing knowledge</w:t>
      </w:r>
      <w:r w:rsidR="00240419" w:rsidRPr="00075909">
        <w:rPr>
          <w:rFonts w:ascii="Century Gothic" w:hAnsi="Century Gothic"/>
        </w:rPr>
        <w:t xml:space="preserve"> in the term</w:t>
      </w:r>
      <w:r w:rsidR="001D0804" w:rsidRPr="00075909">
        <w:rPr>
          <w:rFonts w:ascii="Century Gothic" w:hAnsi="Century Gothic"/>
        </w:rPr>
        <w:t xml:space="preserve"> in the spiral of learning</w:t>
      </w:r>
      <w:r w:rsidR="008F2CAA">
        <w:rPr>
          <w:rFonts w:ascii="Century Gothic" w:hAnsi="Century Gothic"/>
        </w:rPr>
        <w:t xml:space="preserve"> to develop </w:t>
      </w:r>
      <w:r w:rsidR="001D0804" w:rsidRPr="00075909">
        <w:rPr>
          <w:rFonts w:ascii="Century Gothic" w:hAnsi="Century Gothic"/>
        </w:rPr>
        <w:t>memory</w:t>
      </w:r>
      <w:r w:rsidR="008F2CAA">
        <w:rPr>
          <w:rFonts w:ascii="Century Gothic" w:hAnsi="Century Gothic"/>
        </w:rPr>
        <w:t>, a new key focus in the Education Inspection Framework from Ofsted.</w:t>
      </w:r>
      <w:r w:rsidR="00240419" w:rsidRPr="00075909">
        <w:rPr>
          <w:rFonts w:ascii="Century Gothic" w:hAnsi="Century Gothic"/>
        </w:rPr>
        <w:t xml:space="preserve"> Homework and quizzes </w:t>
      </w:r>
      <w:r w:rsidR="00BD4AE0">
        <w:rPr>
          <w:rFonts w:ascii="Century Gothic" w:hAnsi="Century Gothic"/>
        </w:rPr>
        <w:t xml:space="preserve">were seen </w:t>
      </w:r>
      <w:r w:rsidR="00240419" w:rsidRPr="00075909">
        <w:rPr>
          <w:rFonts w:ascii="Century Gothic" w:hAnsi="Century Gothic"/>
        </w:rPr>
        <w:t>as a positive. If the children understand and remember the knowl</w:t>
      </w:r>
      <w:r w:rsidR="001D0804" w:rsidRPr="00075909">
        <w:rPr>
          <w:rFonts w:ascii="Century Gothic" w:hAnsi="Century Gothic"/>
        </w:rPr>
        <w:t>edge taught the model will work and can be replicated for the other subjects.</w:t>
      </w:r>
    </w:p>
    <w:p w:rsidR="00BD4AE0" w:rsidRPr="00BD4AE0" w:rsidRDefault="00BD4AE0" w:rsidP="00BD4AE0">
      <w:pPr>
        <w:spacing w:after="0"/>
        <w:rPr>
          <w:rFonts w:ascii="Century Gothic" w:hAnsi="Century Gothic"/>
          <w:b/>
        </w:rPr>
      </w:pPr>
      <w:r w:rsidRPr="00BD4AE0">
        <w:rPr>
          <w:rFonts w:ascii="Century Gothic" w:hAnsi="Century Gothic"/>
          <w:b/>
        </w:rPr>
        <w:t>Meeting children:</w:t>
      </w:r>
    </w:p>
    <w:p w:rsidR="003F3D1E" w:rsidRDefault="00BD4AE0">
      <w:pPr>
        <w:rPr>
          <w:rFonts w:ascii="Century Gothic" w:hAnsi="Century Gothic"/>
        </w:rPr>
      </w:pPr>
      <w:r>
        <w:rPr>
          <w:rFonts w:ascii="Century Gothic" w:hAnsi="Century Gothic"/>
        </w:rPr>
        <w:t>I met with school council representatives who were well informed, fun and articulate about their learning. ‘</w:t>
      </w:r>
      <w:r w:rsidR="003F3D1E" w:rsidRPr="00075909">
        <w:rPr>
          <w:rFonts w:ascii="Century Gothic" w:hAnsi="Century Gothic"/>
        </w:rPr>
        <w:t>Teachers help us to learn.</w:t>
      </w:r>
      <w:r>
        <w:rPr>
          <w:rFonts w:ascii="Century Gothic" w:hAnsi="Century Gothic"/>
        </w:rPr>
        <w:t>’</w:t>
      </w:r>
      <w:r w:rsidR="003F3D1E" w:rsidRPr="00075909">
        <w:rPr>
          <w:rFonts w:ascii="Century Gothic" w:hAnsi="Century Gothic"/>
        </w:rPr>
        <w:t xml:space="preserve"> </w:t>
      </w:r>
      <w:r>
        <w:rPr>
          <w:rFonts w:ascii="Century Gothic" w:hAnsi="Century Gothic"/>
        </w:rPr>
        <w:t>‘</w:t>
      </w:r>
      <w:r w:rsidR="003F3D1E" w:rsidRPr="00075909">
        <w:rPr>
          <w:rFonts w:ascii="Century Gothic" w:hAnsi="Century Gothic"/>
        </w:rPr>
        <w:t>Art is fun.</w:t>
      </w:r>
      <w:r>
        <w:rPr>
          <w:rFonts w:ascii="Century Gothic" w:hAnsi="Century Gothic"/>
        </w:rPr>
        <w:t>’</w:t>
      </w:r>
      <w:r w:rsidR="003F3D1E" w:rsidRPr="00075909">
        <w:rPr>
          <w:rFonts w:ascii="Century Gothic" w:hAnsi="Century Gothic"/>
        </w:rPr>
        <w:t xml:space="preserve">  </w:t>
      </w:r>
      <w:r>
        <w:rPr>
          <w:rFonts w:ascii="Century Gothic" w:hAnsi="Century Gothic"/>
        </w:rPr>
        <w:t xml:space="preserve">‘We have a </w:t>
      </w:r>
      <w:r w:rsidR="003F3D1E" w:rsidRPr="00075909">
        <w:rPr>
          <w:rFonts w:ascii="Century Gothic" w:hAnsi="Century Gothic"/>
        </w:rPr>
        <w:t>lot of safety workshops to keep us safe on the internet.</w:t>
      </w:r>
      <w:r>
        <w:rPr>
          <w:rFonts w:ascii="Century Gothic" w:hAnsi="Century Gothic"/>
        </w:rPr>
        <w:t>’</w:t>
      </w:r>
      <w:r w:rsidR="003F3D1E" w:rsidRPr="00075909">
        <w:rPr>
          <w:rFonts w:ascii="Century Gothic" w:hAnsi="Century Gothic"/>
        </w:rPr>
        <w:t xml:space="preserve"> </w:t>
      </w:r>
      <w:r>
        <w:rPr>
          <w:rFonts w:ascii="Century Gothic" w:hAnsi="Century Gothic"/>
        </w:rPr>
        <w:t xml:space="preserve">‘We </w:t>
      </w:r>
      <w:r w:rsidR="006164B3" w:rsidRPr="00075909">
        <w:rPr>
          <w:rFonts w:ascii="Century Gothic" w:hAnsi="Century Gothic"/>
        </w:rPr>
        <w:t>Show Racism a red card.</w:t>
      </w:r>
      <w:r>
        <w:rPr>
          <w:rFonts w:ascii="Century Gothic" w:hAnsi="Century Gothic"/>
        </w:rPr>
        <w:t>’</w:t>
      </w:r>
      <w:r w:rsidR="006164B3" w:rsidRPr="00075909">
        <w:rPr>
          <w:rFonts w:ascii="Century Gothic" w:hAnsi="Century Gothic"/>
        </w:rPr>
        <w:t xml:space="preserve"> </w:t>
      </w:r>
      <w:r>
        <w:rPr>
          <w:rFonts w:ascii="Century Gothic" w:hAnsi="Century Gothic"/>
        </w:rPr>
        <w:t>‘We will be d</w:t>
      </w:r>
      <w:r w:rsidR="006164B3" w:rsidRPr="00075909">
        <w:rPr>
          <w:rFonts w:ascii="Century Gothic" w:hAnsi="Century Gothic"/>
        </w:rPr>
        <w:t>ressing up for Pudsey Day for Children in Need.</w:t>
      </w:r>
      <w:r>
        <w:rPr>
          <w:rFonts w:ascii="Century Gothic" w:hAnsi="Century Gothic"/>
        </w:rPr>
        <w:t>’</w:t>
      </w:r>
      <w:r w:rsidR="006164B3" w:rsidRPr="00075909">
        <w:rPr>
          <w:rFonts w:ascii="Century Gothic" w:hAnsi="Century Gothic"/>
        </w:rPr>
        <w:t xml:space="preserve"> </w:t>
      </w:r>
      <w:r>
        <w:rPr>
          <w:rFonts w:ascii="Century Gothic" w:hAnsi="Century Gothic"/>
        </w:rPr>
        <w:t>‘</w:t>
      </w:r>
      <w:r w:rsidR="006164B3" w:rsidRPr="00075909">
        <w:rPr>
          <w:rFonts w:ascii="Century Gothic" w:hAnsi="Century Gothic"/>
        </w:rPr>
        <w:t xml:space="preserve">Some children </w:t>
      </w:r>
      <w:r>
        <w:rPr>
          <w:rFonts w:ascii="Century Gothic" w:hAnsi="Century Gothic"/>
        </w:rPr>
        <w:t xml:space="preserve">are </w:t>
      </w:r>
      <w:r w:rsidR="006164B3" w:rsidRPr="00075909">
        <w:rPr>
          <w:rFonts w:ascii="Century Gothic" w:hAnsi="Century Gothic"/>
        </w:rPr>
        <w:t>bullied</w:t>
      </w:r>
      <w:r w:rsidR="00AF6552">
        <w:rPr>
          <w:rFonts w:ascii="Century Gothic" w:hAnsi="Century Gothic"/>
        </w:rPr>
        <w:t>;</w:t>
      </w:r>
      <w:r w:rsidR="00EF6298">
        <w:rPr>
          <w:rFonts w:ascii="Century Gothic" w:hAnsi="Century Gothic"/>
        </w:rPr>
        <w:t xml:space="preserve"> one </w:t>
      </w:r>
      <w:r w:rsidR="006164B3" w:rsidRPr="00075909">
        <w:rPr>
          <w:rFonts w:ascii="Century Gothic" w:hAnsi="Century Gothic"/>
        </w:rPr>
        <w:t>new girl</w:t>
      </w:r>
      <w:r w:rsidR="00EF6298">
        <w:rPr>
          <w:rFonts w:ascii="Century Gothic" w:hAnsi="Century Gothic"/>
        </w:rPr>
        <w:t xml:space="preserve"> was but we helped her and</w:t>
      </w:r>
      <w:r w:rsidR="006164B3" w:rsidRPr="00075909">
        <w:rPr>
          <w:rFonts w:ascii="Century Gothic" w:hAnsi="Century Gothic"/>
        </w:rPr>
        <w:t>.</w:t>
      </w:r>
      <w:r w:rsidR="00EF6298">
        <w:rPr>
          <w:rFonts w:ascii="Century Gothic" w:hAnsi="Century Gothic"/>
        </w:rPr>
        <w:t>’</w:t>
      </w:r>
      <w:r w:rsidR="006164B3" w:rsidRPr="00075909">
        <w:rPr>
          <w:rFonts w:ascii="Century Gothic" w:hAnsi="Century Gothic"/>
        </w:rPr>
        <w:t xml:space="preserve"> I asked them to stop to help her and now it</w:t>
      </w:r>
      <w:r w:rsidR="00EF6298">
        <w:rPr>
          <w:rFonts w:ascii="Century Gothic" w:hAnsi="Century Gothic"/>
        </w:rPr>
        <w:t>’</w:t>
      </w:r>
      <w:r w:rsidR="006164B3" w:rsidRPr="00075909">
        <w:rPr>
          <w:rFonts w:ascii="Century Gothic" w:hAnsi="Century Gothic"/>
        </w:rPr>
        <w:t>s fine.</w:t>
      </w:r>
      <w:r w:rsidR="00EF6298">
        <w:rPr>
          <w:rFonts w:ascii="Century Gothic" w:hAnsi="Century Gothic"/>
        </w:rPr>
        <w:t>’</w:t>
      </w:r>
      <w:r w:rsidR="00AF6552">
        <w:rPr>
          <w:rFonts w:ascii="Century Gothic" w:hAnsi="Century Gothic"/>
        </w:rPr>
        <w:t xml:space="preserve"> </w:t>
      </w:r>
    </w:p>
    <w:p w:rsidR="00E13F11" w:rsidRPr="00E13F11" w:rsidRDefault="00E13F11" w:rsidP="00E13F11">
      <w:pPr>
        <w:spacing w:after="0"/>
        <w:rPr>
          <w:rFonts w:ascii="Century Gothic" w:hAnsi="Century Gothic"/>
          <w:b/>
        </w:rPr>
      </w:pPr>
      <w:r w:rsidRPr="00E13F11">
        <w:rPr>
          <w:rFonts w:ascii="Century Gothic" w:hAnsi="Century Gothic"/>
          <w:b/>
        </w:rPr>
        <w:t>Leadership and Management</w:t>
      </w:r>
    </w:p>
    <w:p w:rsidR="00E13F11" w:rsidRDefault="00E13F11">
      <w:pPr>
        <w:rPr>
          <w:rFonts w:ascii="Century Gothic" w:hAnsi="Century Gothic"/>
        </w:rPr>
      </w:pPr>
      <w:r>
        <w:rPr>
          <w:rFonts w:ascii="Century Gothic" w:hAnsi="Century Gothic"/>
        </w:rPr>
        <w:t>Sally has a good understanding of the current areas the school needs to focus on to secure further improvements. Sally knows her children, staff, parents and governors well. There is a deep commitment and pride in her work to maintain a strong purpose. Plans are credible and well thought through. A culture of improvement is embedded within the staff. We held a feedback session for all teachers during their lunch hour to talk through what had been seen and where they thought further improvement could be secured. Leadership and management from a strong head teacher and senior teacher are setting a positive course for staff to follow.</w:t>
      </w:r>
      <w:r w:rsidR="00BF6A03">
        <w:rPr>
          <w:rFonts w:ascii="Century Gothic" w:hAnsi="Century Gothic"/>
        </w:rPr>
        <w:t xml:space="preserve"> With outcomes looking strong and improvements in place the school was fortunate to have such robust</w:t>
      </w:r>
      <w:r w:rsidR="007C695A">
        <w:rPr>
          <w:rFonts w:ascii="Century Gothic" w:hAnsi="Century Gothic"/>
        </w:rPr>
        <w:t xml:space="preserve"> leadership in place to take the school forwards.</w:t>
      </w:r>
    </w:p>
    <w:p w:rsidR="00E13F11" w:rsidRPr="00E13F11" w:rsidRDefault="00E13F11" w:rsidP="00E13F11">
      <w:pPr>
        <w:spacing w:after="0"/>
        <w:rPr>
          <w:rFonts w:ascii="Century Gothic" w:hAnsi="Century Gothic"/>
          <w:b/>
        </w:rPr>
      </w:pPr>
      <w:r w:rsidRPr="00E13F11">
        <w:rPr>
          <w:rFonts w:ascii="Century Gothic" w:hAnsi="Century Gothic"/>
          <w:b/>
        </w:rPr>
        <w:t>Governance</w:t>
      </w:r>
    </w:p>
    <w:p w:rsidR="00E13F11" w:rsidRDefault="00E13F11">
      <w:pPr>
        <w:rPr>
          <w:rFonts w:ascii="Century Gothic" w:hAnsi="Century Gothic"/>
        </w:rPr>
      </w:pPr>
      <w:r>
        <w:rPr>
          <w:rFonts w:ascii="Century Gothic" w:hAnsi="Century Gothic"/>
        </w:rPr>
        <w:t>I met with the Chair and Vice Chair to talk through findings. Both knew the school well and could articulate the changes made in recent years. I commented on how detailed the safeguarding report was where it showed evidence and impact. It was in a thorough and well thought out forming a useful monitoring document. If the standard of governance follows the same vein, then governors’ role in challenging and supporting the school is effective.</w:t>
      </w:r>
    </w:p>
    <w:p w:rsidR="007C695A" w:rsidRDefault="007C695A" w:rsidP="00E13F11">
      <w:pPr>
        <w:spacing w:after="0"/>
        <w:rPr>
          <w:rFonts w:ascii="Century Gothic" w:hAnsi="Century Gothic"/>
          <w:b/>
        </w:rPr>
      </w:pPr>
    </w:p>
    <w:p w:rsidR="007C695A" w:rsidRDefault="007C695A" w:rsidP="00E13F11">
      <w:pPr>
        <w:spacing w:after="0"/>
        <w:rPr>
          <w:rFonts w:ascii="Century Gothic" w:hAnsi="Century Gothic"/>
          <w:b/>
        </w:rPr>
      </w:pPr>
    </w:p>
    <w:p w:rsidR="00E13F11" w:rsidRPr="00E13F11" w:rsidRDefault="00E13F11" w:rsidP="00E13F11">
      <w:pPr>
        <w:spacing w:after="0"/>
        <w:rPr>
          <w:rFonts w:ascii="Century Gothic" w:hAnsi="Century Gothic"/>
          <w:b/>
        </w:rPr>
      </w:pPr>
      <w:r w:rsidRPr="00E13F11">
        <w:rPr>
          <w:rFonts w:ascii="Century Gothic" w:hAnsi="Century Gothic"/>
          <w:b/>
        </w:rPr>
        <w:lastRenderedPageBreak/>
        <w:t>Parents</w:t>
      </w:r>
    </w:p>
    <w:p w:rsidR="00E13F11" w:rsidRPr="00075909" w:rsidRDefault="00BF6A03">
      <w:pPr>
        <w:rPr>
          <w:rFonts w:ascii="Century Gothic" w:hAnsi="Century Gothic"/>
        </w:rPr>
      </w:pPr>
      <w:r>
        <w:rPr>
          <w:rFonts w:ascii="Century Gothic" w:hAnsi="Century Gothic"/>
        </w:rPr>
        <w:t>I met a handful of parents on a particularly wet and blustery afternoon, but all were happy to stay and talk positively about the work of the school. Parents were effusive in their positive comments about how the school had helped their children to make educational gains.</w:t>
      </w:r>
    </w:p>
    <w:p w:rsidR="00075909" w:rsidRPr="00075909" w:rsidRDefault="00075909" w:rsidP="00075909">
      <w:pPr>
        <w:rPr>
          <w:rFonts w:ascii="Century Gothic" w:hAnsi="Century Gothic"/>
        </w:rPr>
      </w:pPr>
      <w:r w:rsidRPr="00075909">
        <w:rPr>
          <w:rFonts w:ascii="Century Gothic" w:hAnsi="Century Gothic"/>
        </w:rPr>
        <w:t>Previous Ofsted Key Issues March 2016</w:t>
      </w:r>
    </w:p>
    <w:p w:rsidR="00075909" w:rsidRPr="00075909" w:rsidRDefault="00075909" w:rsidP="00075909">
      <w:pPr>
        <w:rPr>
          <w:rFonts w:ascii="Century Gothic" w:hAnsi="Century Gothic"/>
        </w:rPr>
      </w:pPr>
      <w:r w:rsidRPr="00075909">
        <w:rPr>
          <w:rFonts w:ascii="Century Gothic" w:hAnsi="Century Gothic"/>
        </w:rPr>
        <w:t xml:space="preserve">Next steps for the school Leaders and governors should ensure that: </w:t>
      </w:r>
    </w:p>
    <w:p w:rsidR="00075909" w:rsidRPr="00075909" w:rsidRDefault="00075909" w:rsidP="00075909">
      <w:pPr>
        <w:pStyle w:val="ListParagraph"/>
        <w:numPr>
          <w:ilvl w:val="0"/>
          <w:numId w:val="1"/>
        </w:numPr>
        <w:rPr>
          <w:rFonts w:ascii="Century Gothic" w:hAnsi="Century Gothic"/>
        </w:rPr>
      </w:pPr>
      <w:r w:rsidRPr="00075909">
        <w:rPr>
          <w:rFonts w:ascii="Century Gothic" w:hAnsi="Century Gothic"/>
        </w:rPr>
        <w:t xml:space="preserve">all pupils are challenged and stretched to reach their full potential, especially the most able, by: </w:t>
      </w:r>
    </w:p>
    <w:p w:rsidR="00075909" w:rsidRPr="00075909" w:rsidRDefault="00075909" w:rsidP="00075909">
      <w:pPr>
        <w:ind w:left="1440"/>
        <w:rPr>
          <w:rFonts w:ascii="Century Gothic" w:hAnsi="Century Gothic"/>
        </w:rPr>
      </w:pPr>
      <w:r w:rsidRPr="00075909">
        <w:rPr>
          <w:rFonts w:ascii="Century Gothic" w:hAnsi="Century Gothic"/>
        </w:rPr>
        <w:t>– developing the mathematical curriculum in Years 2 and 3 so that pupils are provided with a greater variety and depth of number problems and puzzles to solve</w:t>
      </w:r>
    </w:p>
    <w:p w:rsidR="00075909" w:rsidRPr="00075909" w:rsidRDefault="00075909" w:rsidP="00075909">
      <w:pPr>
        <w:ind w:left="1440" w:firstLine="45"/>
        <w:rPr>
          <w:rFonts w:ascii="Century Gothic" w:hAnsi="Century Gothic"/>
        </w:rPr>
      </w:pPr>
      <w:r w:rsidRPr="00075909">
        <w:rPr>
          <w:rFonts w:ascii="Century Gothic" w:hAnsi="Century Gothic"/>
        </w:rPr>
        <w:t xml:space="preserve">– planning activities systematically and in depth in order to develop pupils’ skills in written composition in Years 4 to 6. </w:t>
      </w:r>
    </w:p>
    <w:p w:rsidR="00C2129E" w:rsidRDefault="00075909" w:rsidP="00075909">
      <w:pPr>
        <w:pStyle w:val="ListParagraph"/>
        <w:numPr>
          <w:ilvl w:val="0"/>
          <w:numId w:val="2"/>
        </w:numPr>
        <w:rPr>
          <w:rFonts w:ascii="Century Gothic" w:hAnsi="Century Gothic"/>
        </w:rPr>
      </w:pPr>
      <w:r w:rsidRPr="00075909">
        <w:rPr>
          <w:rFonts w:ascii="Century Gothic" w:hAnsi="Century Gothic"/>
        </w:rPr>
        <w:t>monitoring activities focus on precise gains in pupils’ knowledge, skills or understanding and align more closely with the priorities set out in the school development plan and training for staff.</w:t>
      </w:r>
    </w:p>
    <w:p w:rsidR="007C695A" w:rsidRPr="007C695A" w:rsidRDefault="007C695A" w:rsidP="007C695A">
      <w:pPr>
        <w:ind w:left="360"/>
        <w:rPr>
          <w:rFonts w:ascii="Century Gothic" w:hAnsi="Century Gothic"/>
        </w:rPr>
      </w:pPr>
    </w:p>
    <w:p w:rsidR="00EF6298" w:rsidRPr="00C2129E" w:rsidRDefault="00EF6298" w:rsidP="00DB3E60">
      <w:pPr>
        <w:rPr>
          <w:rFonts w:ascii="Century Gothic" w:hAnsi="Century Gothic"/>
          <w:b/>
        </w:rPr>
      </w:pPr>
      <w:r w:rsidRPr="00C2129E">
        <w:rPr>
          <w:rFonts w:ascii="Century Gothic" w:hAnsi="Century Gothic"/>
          <w:b/>
        </w:rPr>
        <w:t>Summary of suggested work to address Key Issues:</w:t>
      </w:r>
    </w:p>
    <w:p w:rsidR="00DB3E60" w:rsidRPr="00075909" w:rsidRDefault="00EF6298" w:rsidP="00DB3E60">
      <w:pPr>
        <w:rPr>
          <w:rFonts w:ascii="Century Gothic" w:hAnsi="Century Gothic"/>
        </w:rPr>
      </w:pPr>
      <w:r>
        <w:rPr>
          <w:rFonts w:ascii="Century Gothic" w:hAnsi="Century Gothic"/>
        </w:rPr>
        <w:t>There is an issue with consistency in terms of the a</w:t>
      </w:r>
      <w:r w:rsidR="00DB3E60" w:rsidRPr="00075909">
        <w:rPr>
          <w:rFonts w:ascii="Century Gothic" w:hAnsi="Century Gothic"/>
        </w:rPr>
        <w:t xml:space="preserve">mount and quality of work </w:t>
      </w:r>
      <w:r>
        <w:rPr>
          <w:rFonts w:ascii="Century Gothic" w:hAnsi="Century Gothic"/>
        </w:rPr>
        <w:t>seen in classes. H</w:t>
      </w:r>
      <w:r w:rsidR="00DB3E60" w:rsidRPr="00075909">
        <w:rPr>
          <w:rFonts w:ascii="Century Gothic" w:hAnsi="Century Gothic"/>
        </w:rPr>
        <w:t>andwriting/presentation/expectation</w:t>
      </w:r>
      <w:r>
        <w:rPr>
          <w:rFonts w:ascii="Century Gothic" w:hAnsi="Century Gothic"/>
        </w:rPr>
        <w:t xml:space="preserve"> all need </w:t>
      </w:r>
      <w:r w:rsidR="00C2129E">
        <w:rPr>
          <w:rFonts w:ascii="Century Gothic" w:hAnsi="Century Gothic"/>
        </w:rPr>
        <w:t>attention</w:t>
      </w:r>
      <w:r>
        <w:rPr>
          <w:rFonts w:ascii="Century Gothic" w:hAnsi="Century Gothic"/>
        </w:rPr>
        <w:t>. These are ‘quick wins’ however and work has already begun to resolve this issue.</w:t>
      </w:r>
    </w:p>
    <w:p w:rsidR="00EF6298" w:rsidRDefault="00DB3E60" w:rsidP="00DB3E60">
      <w:pPr>
        <w:rPr>
          <w:rFonts w:ascii="Century Gothic" w:hAnsi="Century Gothic"/>
        </w:rPr>
      </w:pPr>
      <w:r w:rsidRPr="00075909">
        <w:rPr>
          <w:rFonts w:ascii="Century Gothic" w:hAnsi="Century Gothic"/>
        </w:rPr>
        <w:t xml:space="preserve">How regularly do the children have opportunity to write a sustained piece at length? </w:t>
      </w:r>
      <w:r w:rsidR="00EF6298">
        <w:rPr>
          <w:rFonts w:ascii="Century Gothic" w:hAnsi="Century Gothic"/>
        </w:rPr>
        <w:t xml:space="preserve">This also varied </w:t>
      </w:r>
      <w:r w:rsidR="00C2129E">
        <w:rPr>
          <w:rFonts w:ascii="Century Gothic" w:hAnsi="Century Gothic"/>
        </w:rPr>
        <w:t>for</w:t>
      </w:r>
      <w:r w:rsidR="00EF6298">
        <w:rPr>
          <w:rFonts w:ascii="Century Gothic" w:hAnsi="Century Gothic"/>
        </w:rPr>
        <w:t xml:space="preserve"> children within the same classes as well as between classes. </w:t>
      </w:r>
      <w:r w:rsidR="00C2129E">
        <w:rPr>
          <w:rFonts w:ascii="Century Gothic" w:hAnsi="Century Gothic"/>
        </w:rPr>
        <w:t>Could the children achieve more? Invariably the answer is yes.</w:t>
      </w:r>
    </w:p>
    <w:p w:rsidR="00EF6298" w:rsidRDefault="00EF6298" w:rsidP="00DB3E60">
      <w:pPr>
        <w:rPr>
          <w:rFonts w:ascii="Century Gothic" w:hAnsi="Century Gothic"/>
        </w:rPr>
      </w:pPr>
      <w:r>
        <w:rPr>
          <w:rFonts w:ascii="Century Gothic" w:hAnsi="Century Gothic"/>
        </w:rPr>
        <w:t xml:space="preserve">Stretch independent access to learning, particularly in Key Stage 1 to enable children to access their own resources and materials. KS2 may feel it is appropriate to also include some choice of learning, bringing self-directed learning activities to the fore to showcase the high ability of the majority of children. </w:t>
      </w:r>
      <w:r w:rsidR="00C2129E">
        <w:rPr>
          <w:rFonts w:ascii="Century Gothic" w:hAnsi="Century Gothic"/>
        </w:rPr>
        <w:t>Have extension activities to hand which the children can access when tasks are completed. Maximise the learning time available.</w:t>
      </w:r>
    </w:p>
    <w:p w:rsidR="00EF6298" w:rsidRPr="00075909" w:rsidRDefault="00EF6298" w:rsidP="00DB3E60">
      <w:pPr>
        <w:rPr>
          <w:rFonts w:ascii="Century Gothic" w:hAnsi="Century Gothic"/>
        </w:rPr>
      </w:pPr>
      <w:r>
        <w:rPr>
          <w:rFonts w:ascii="Century Gothic" w:hAnsi="Century Gothic"/>
        </w:rPr>
        <w:t xml:space="preserve">All of the above will enable the school to demonstrate the actions taken since the last inspection to </w:t>
      </w:r>
      <w:r w:rsidR="00C2129E">
        <w:rPr>
          <w:rFonts w:ascii="Century Gothic" w:hAnsi="Century Gothic"/>
        </w:rPr>
        <w:t xml:space="preserve">‘challenge and stretch…. Especially the most able’ as well as </w:t>
      </w:r>
      <w:r>
        <w:rPr>
          <w:rFonts w:ascii="Century Gothic" w:hAnsi="Century Gothic"/>
        </w:rPr>
        <w:t>‘focus on precise gains’ written above as key issue</w:t>
      </w:r>
      <w:r w:rsidR="00C2129E">
        <w:rPr>
          <w:rFonts w:ascii="Century Gothic" w:hAnsi="Century Gothic"/>
        </w:rPr>
        <w:t>s 1 and 2</w:t>
      </w:r>
      <w:r>
        <w:rPr>
          <w:rFonts w:ascii="Century Gothic" w:hAnsi="Century Gothic"/>
        </w:rPr>
        <w:t>.</w:t>
      </w:r>
    </w:p>
    <w:p w:rsidR="0042434B" w:rsidRPr="00075909" w:rsidRDefault="0042434B">
      <w:pPr>
        <w:rPr>
          <w:rFonts w:ascii="Century Gothic" w:hAnsi="Century Gothic"/>
        </w:rPr>
      </w:pPr>
    </w:p>
    <w:sectPr w:rsidR="0042434B" w:rsidRPr="00075909" w:rsidSect="00C2129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40" w:rsidRDefault="005E0A40" w:rsidP="00E5005F">
      <w:pPr>
        <w:spacing w:after="0" w:line="240" w:lineRule="auto"/>
      </w:pPr>
      <w:r>
        <w:separator/>
      </w:r>
    </w:p>
  </w:endnote>
  <w:endnote w:type="continuationSeparator" w:id="0">
    <w:p w:rsidR="005E0A40" w:rsidRDefault="005E0A40" w:rsidP="00E5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444932"/>
      <w:docPartObj>
        <w:docPartGallery w:val="Page Numbers (Bottom of Page)"/>
        <w:docPartUnique/>
      </w:docPartObj>
    </w:sdtPr>
    <w:sdtEndPr>
      <w:rPr>
        <w:noProof/>
      </w:rPr>
    </w:sdtEndPr>
    <w:sdtContent>
      <w:p w:rsidR="00C2129E" w:rsidRDefault="00086CC3">
        <w:pPr>
          <w:pStyle w:val="Footer"/>
        </w:pPr>
        <w:r>
          <w:rPr>
            <w:noProof/>
          </w:rPr>
          <w:t>3</w:t>
        </w:r>
      </w:p>
    </w:sdtContent>
  </w:sdt>
  <w:p w:rsidR="00C2129E" w:rsidRDefault="00C21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40" w:rsidRDefault="005E0A40" w:rsidP="00E5005F">
      <w:pPr>
        <w:spacing w:after="0" w:line="240" w:lineRule="auto"/>
      </w:pPr>
      <w:r>
        <w:separator/>
      </w:r>
    </w:p>
  </w:footnote>
  <w:footnote w:type="continuationSeparator" w:id="0">
    <w:p w:rsidR="005E0A40" w:rsidRDefault="005E0A40" w:rsidP="00E50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5F" w:rsidRDefault="00E5005F">
    <w:pPr>
      <w:pStyle w:val="Header"/>
    </w:pPr>
    <w:r>
      <w:rPr>
        <w:b/>
        <w:noProof/>
        <w:lang w:eastAsia="en-GB"/>
      </w:rPr>
      <w:drawing>
        <wp:anchor distT="0" distB="0" distL="114300" distR="114300" simplePos="0" relativeHeight="251658240" behindDoc="1" locked="0" layoutInCell="1" allowOverlap="1" wp14:anchorId="0BFCADC6">
          <wp:simplePos x="0" y="0"/>
          <wp:positionH relativeFrom="column">
            <wp:posOffset>-33854</wp:posOffset>
          </wp:positionH>
          <wp:positionV relativeFrom="paragraph">
            <wp:posOffset>-217426</wp:posOffset>
          </wp:positionV>
          <wp:extent cx="1378424" cy="317297"/>
          <wp:effectExtent l="0" t="0" r="0" b="6985"/>
          <wp:wrapTight wrapText="bothSides">
            <wp:wrapPolygon edited="0">
              <wp:start x="0" y="0"/>
              <wp:lineTo x="0" y="20778"/>
              <wp:lineTo x="21202" y="20778"/>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78424" cy="3172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7A18"/>
    <w:multiLevelType w:val="hybridMultilevel"/>
    <w:tmpl w:val="85A6A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E223D"/>
    <w:multiLevelType w:val="hybridMultilevel"/>
    <w:tmpl w:val="50486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4D95F16"/>
    <w:multiLevelType w:val="hybridMultilevel"/>
    <w:tmpl w:val="1AA8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45DDF"/>
    <w:multiLevelType w:val="hybridMultilevel"/>
    <w:tmpl w:val="07522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51D09"/>
    <w:multiLevelType w:val="hybridMultilevel"/>
    <w:tmpl w:val="1B5C14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4B"/>
    <w:rsid w:val="00075909"/>
    <w:rsid w:val="00086CC3"/>
    <w:rsid w:val="001D0804"/>
    <w:rsid w:val="00240419"/>
    <w:rsid w:val="00272522"/>
    <w:rsid w:val="003F3D1E"/>
    <w:rsid w:val="0042434B"/>
    <w:rsid w:val="00437F76"/>
    <w:rsid w:val="004405E3"/>
    <w:rsid w:val="004F2A83"/>
    <w:rsid w:val="005E0A40"/>
    <w:rsid w:val="006164B3"/>
    <w:rsid w:val="006B22DD"/>
    <w:rsid w:val="006C1467"/>
    <w:rsid w:val="006C6632"/>
    <w:rsid w:val="006F5FD6"/>
    <w:rsid w:val="00731277"/>
    <w:rsid w:val="007C695A"/>
    <w:rsid w:val="008C6C57"/>
    <w:rsid w:val="008F2CAA"/>
    <w:rsid w:val="00941CEA"/>
    <w:rsid w:val="00AF6552"/>
    <w:rsid w:val="00B01432"/>
    <w:rsid w:val="00BB08B9"/>
    <w:rsid w:val="00BD4AE0"/>
    <w:rsid w:val="00BF6A03"/>
    <w:rsid w:val="00C2129E"/>
    <w:rsid w:val="00D46EBF"/>
    <w:rsid w:val="00DB3E60"/>
    <w:rsid w:val="00E13F11"/>
    <w:rsid w:val="00E5005F"/>
    <w:rsid w:val="00EA7F2F"/>
    <w:rsid w:val="00EF6298"/>
    <w:rsid w:val="00FD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54830-3614-420B-8FAA-79A688F9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05F"/>
    <w:pPr>
      <w:ind w:left="720"/>
      <w:contextualSpacing/>
    </w:pPr>
  </w:style>
  <w:style w:type="paragraph" w:styleId="Header">
    <w:name w:val="header"/>
    <w:basedOn w:val="Normal"/>
    <w:link w:val="HeaderChar"/>
    <w:uiPriority w:val="99"/>
    <w:unhideWhenUsed/>
    <w:rsid w:val="00E50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05F"/>
  </w:style>
  <w:style w:type="paragraph" w:styleId="Footer">
    <w:name w:val="footer"/>
    <w:basedOn w:val="Normal"/>
    <w:link w:val="FooterChar"/>
    <w:uiPriority w:val="99"/>
    <w:unhideWhenUsed/>
    <w:rsid w:val="00E50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05F"/>
  </w:style>
  <w:style w:type="paragraph" w:styleId="BalloonText">
    <w:name w:val="Balloon Text"/>
    <w:basedOn w:val="Normal"/>
    <w:link w:val="BalloonTextChar"/>
    <w:uiPriority w:val="99"/>
    <w:semiHidden/>
    <w:unhideWhenUsed/>
    <w:rsid w:val="00E5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9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Massey</dc:creator>
  <cp:keywords/>
  <dc:description/>
  <cp:lastModifiedBy>Samantha</cp:lastModifiedBy>
  <cp:revision>2</cp:revision>
  <dcterms:created xsi:type="dcterms:W3CDTF">2021-04-27T16:00:00Z</dcterms:created>
  <dcterms:modified xsi:type="dcterms:W3CDTF">2021-04-27T16:00:00Z</dcterms:modified>
</cp:coreProperties>
</file>