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46" w:rsidRDefault="00136846" w:rsidP="00136846">
      <w:r>
        <w:t xml:space="preserve">Design and technology </w:t>
      </w:r>
    </w:p>
    <w:p w:rsidR="00136846" w:rsidRDefault="00136846" w:rsidP="00136846">
      <w:r>
        <w:t xml:space="preserve">236 </w:t>
      </w:r>
    </w:p>
    <w:p w:rsidR="00136846" w:rsidRDefault="00136846" w:rsidP="00136846">
      <w:r>
        <w:t xml:space="preserve">Key stage 2 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 </w:t>
      </w:r>
    </w:p>
    <w:p w:rsidR="00136846" w:rsidRDefault="00136846" w:rsidP="00136846">
      <w:r>
        <w:t xml:space="preserve">When designing and making, pupils should be taught to: </w:t>
      </w:r>
    </w:p>
    <w:p w:rsidR="00136846" w:rsidRDefault="00136846" w:rsidP="00136846">
      <w:r>
        <w:t xml:space="preserve">Design </w:t>
      </w:r>
      <w:r>
        <w:t xml:space="preserve"> use research and develop design criteria to inform the design of innovative, functional, appealing products that are fit for purpose, aimed at particular individuals or groups </w:t>
      </w:r>
      <w:r>
        <w:t xml:space="preserve"> generate, develop, model and communicate their ideas through discussion, annotated sketches, cross-sectional and exploded diagrams, prototypes, pattern pieces and computer-aided design </w:t>
      </w:r>
    </w:p>
    <w:p w:rsidR="00136846" w:rsidRDefault="00136846" w:rsidP="00136846">
      <w:r>
        <w:t xml:space="preserve">Make </w:t>
      </w:r>
      <w:r>
        <w:t xml:space="preserve"> select from and use a wider range of tools and equipment to perform practical tasks [for example, cutting, shaping, joining and finishing], accurately </w:t>
      </w:r>
      <w:r>
        <w:t xml:space="preserve"> select from and use a wider range of materials and components, including construction materials, textiles and ingredients, according to their functional properties and aesthetic qualities </w:t>
      </w:r>
    </w:p>
    <w:p w:rsidR="00136846" w:rsidRDefault="00136846" w:rsidP="00136846">
      <w:r>
        <w:t xml:space="preserve">Evaluate </w:t>
      </w:r>
      <w:r>
        <w:t xml:space="preserve"> investigate and analyse a range of existing products </w:t>
      </w:r>
      <w:r>
        <w:t xml:space="preserve"> evaluate their ideas and products against their own design criteria and consider the views of others to improve their work </w:t>
      </w:r>
      <w:r>
        <w:t xml:space="preserve"> understand how key events and individuals in design and technology have helped shape the world </w:t>
      </w:r>
    </w:p>
    <w:p w:rsidR="00136846" w:rsidRDefault="00136846" w:rsidP="00136846">
      <w:r>
        <w:t xml:space="preserve">Technical knowledge </w:t>
      </w:r>
      <w:r>
        <w:t xml:space="preserve"> apply their understanding of how to strengthen, stiffen and reinforce more complex structures </w:t>
      </w:r>
      <w:r>
        <w:t xml:space="preserve"> understand and use mechanical systems in their products [for example, gears, pulleys, cams, levers and linkages] </w:t>
      </w:r>
      <w:r>
        <w:t xml:space="preserve"> understand and use electrical systems in their products [for example, series circuits incorporating switches, bulbs, buzzers and motors] </w:t>
      </w:r>
      <w:r>
        <w:t> apply their understanding of computing to program, monitor and control their products.</w:t>
      </w:r>
    </w:p>
    <w:p w:rsidR="00136846" w:rsidRDefault="00136846">
      <w:r>
        <w:br w:type="page"/>
      </w:r>
    </w:p>
    <w:p w:rsidR="00136846" w:rsidRDefault="00136846" w:rsidP="00A7475E">
      <w:pPr>
        <w:pStyle w:val="Subtitle"/>
      </w:pPr>
    </w:p>
    <w:p w:rsidR="00367A3D" w:rsidRDefault="001D23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E734" wp14:editId="029074AF">
                <wp:simplePos x="0" y="0"/>
                <wp:positionH relativeFrom="column">
                  <wp:posOffset>-59635</wp:posOffset>
                </wp:positionH>
                <wp:positionV relativeFrom="paragraph">
                  <wp:posOffset>-59635</wp:posOffset>
                </wp:positionV>
                <wp:extent cx="3239963" cy="153352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963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What should I already know?</w:t>
                            </w:r>
                          </w:p>
                          <w:p w:rsidR="002271EF" w:rsidRDefault="002271EF">
                            <w:r>
                              <w:t>Vocab:</w:t>
                            </w:r>
                          </w:p>
                          <w:p w:rsidR="002271EF" w:rsidRDefault="002271EF">
                            <w:bookmarkStart w:id="0" w:name="_GoBack"/>
                            <w:bookmarkEnd w:id="0"/>
                            <w:r>
                              <w:t>Design, research, engineer, 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E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7pt;margin-top:-4.7pt;width:255.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2ZTAIAAKI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" fillcolor="white [3201]" strokeweight=".5pt">
                <v:textbox>
                  <w:txbxContent>
                    <w:p w:rsidR="001D23F9" w:rsidRDefault="001D23F9">
                      <w:r>
                        <w:t>What should I already know?</w:t>
                      </w:r>
                    </w:p>
                    <w:p w:rsidR="002271EF" w:rsidRDefault="002271EF">
                      <w:r>
                        <w:t>Vocab:</w:t>
                      </w:r>
                    </w:p>
                    <w:p w:rsidR="002271EF" w:rsidRDefault="002271EF">
                      <w:bookmarkStart w:id="1" w:name="_GoBack"/>
                      <w:bookmarkEnd w:id="1"/>
                      <w:r>
                        <w:t>Design, research, engineer, evaluate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91C9" wp14:editId="0642C7BB">
                <wp:simplePos x="0" y="0"/>
                <wp:positionH relativeFrom="column">
                  <wp:posOffset>-39758</wp:posOffset>
                </wp:positionH>
                <wp:positionV relativeFrom="paragraph">
                  <wp:posOffset>1789043</wp:posOffset>
                </wp:positionV>
                <wp:extent cx="3220279" cy="3975653"/>
                <wp:effectExtent l="0" t="0" r="1841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9" cy="3975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What will I know by the end of the unit?</w:t>
                            </w:r>
                          </w:p>
                          <w:p w:rsidR="00A7475E" w:rsidRDefault="00A7475E">
                            <w:r>
                              <w:t>Recognise and describe different types of bridge structure</w:t>
                            </w:r>
                          </w:p>
                          <w:p w:rsidR="00A7475E" w:rsidRDefault="00A7475E">
                            <w:r>
                              <w:t xml:space="preserve">Name some bridges from around the world </w:t>
                            </w:r>
                          </w:p>
                          <w:p w:rsidR="00A7475E" w:rsidRDefault="00A7475E">
                            <w:r>
                              <w:t>Name some famous architects and engineers responsible for innovative bridge design.</w:t>
                            </w:r>
                          </w:p>
                          <w:p w:rsidR="00A7475E" w:rsidRDefault="00A7475E">
                            <w:r>
                              <w:t>Discuss benefits and negatives of different shapes and joins within structures</w:t>
                            </w:r>
                          </w:p>
                          <w:p w:rsidR="00A7475E" w:rsidRDefault="00A7475E">
                            <w:r>
                              <w:t>How to problem solve within a team to achieve success</w:t>
                            </w:r>
                          </w:p>
                          <w:p w:rsidR="00A7475E" w:rsidRDefault="00A7475E">
                            <w:r>
                              <w:t>How engineering design can overcome 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91C9" id="Text Box 3" o:spid="_x0000_s1027" type="#_x0000_t202" style="position:absolute;margin-left:-3.15pt;margin-top:140.85pt;width:253.55pt;height:3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" fillcolor="white [3201]" strokeweight=".5pt">
                <v:textbox>
                  <w:txbxContent>
                    <w:p w:rsidR="001D23F9" w:rsidRDefault="001D23F9">
                      <w:r>
                        <w:t>What will I know by the end of the unit?</w:t>
                      </w:r>
                    </w:p>
                    <w:p w:rsidR="00A7475E" w:rsidRDefault="00A7475E">
                      <w:r>
                        <w:t>Recognise and describe different types of bridge structure</w:t>
                      </w:r>
                    </w:p>
                    <w:p w:rsidR="00A7475E" w:rsidRDefault="00A7475E">
                      <w:r>
                        <w:t xml:space="preserve">Name some bridges from around the world </w:t>
                      </w:r>
                    </w:p>
                    <w:p w:rsidR="00A7475E" w:rsidRDefault="00A7475E">
                      <w:r>
                        <w:t>Name some famous architects and engineers responsible for innovative bridge design.</w:t>
                      </w:r>
                    </w:p>
                    <w:p w:rsidR="00A7475E" w:rsidRDefault="00A7475E">
                      <w:r>
                        <w:t>Discuss benefits and negatives of different shapes and joins within structures</w:t>
                      </w:r>
                    </w:p>
                    <w:p w:rsidR="00A7475E" w:rsidRDefault="00A7475E">
                      <w:r>
                        <w:t>How to problem solve within a team to achieve success</w:t>
                      </w:r>
                    </w:p>
                    <w:p w:rsidR="00A7475E" w:rsidRDefault="00A7475E">
                      <w:r>
                        <w:t>How engineering design can overcome barriers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0037" wp14:editId="3416090F">
                <wp:simplePos x="0" y="0"/>
                <wp:positionH relativeFrom="column">
                  <wp:posOffset>3637721</wp:posOffset>
                </wp:positionH>
                <wp:positionV relativeFrom="paragraph">
                  <wp:posOffset>-59635</wp:posOffset>
                </wp:positionV>
                <wp:extent cx="2544831" cy="5605670"/>
                <wp:effectExtent l="0" t="0" r="273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831" cy="5605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National Curriculum:</w:t>
                            </w:r>
                          </w:p>
                          <w:p w:rsidR="00A7475E" w:rsidRDefault="00A7475E" w:rsidP="00A7475E">
                            <w:r>
                              <w:t xml:space="preserve">Design </w:t>
                            </w:r>
                            <w:r>
                              <w:t xml:space="preserve"> use research and develop design criteria to inform the design of innovative, functional, appealing products that are fit for purpose, aimed at particular individuals or groups </w:t>
                            </w:r>
                            <w:r>
                              <w:t xml:space="preserve"> generate, develop, model and communicate their ideas through discussion, annotated sketches, cross-sectional and exploded diagrams, prototypes, pattern pieces and computer-aided design </w:t>
                            </w:r>
                          </w:p>
                          <w:p w:rsidR="00A7475E" w:rsidRDefault="00A7475E" w:rsidP="00A7475E">
                            <w:r>
                              <w:t xml:space="preserve">Make </w:t>
                            </w:r>
                            <w:r>
                              <w:t xml:space="preserve"> select from and use a wider range of tools and equipment to perform practical tasks [for example, cutting, shaping, joining and finishing], accurately </w:t>
                            </w:r>
                            <w:r>
                              <w:t> select from and use a wider range of materials and components, including construction materials, textiles and ingredients, according to their functional properties</w:t>
                            </w:r>
                          </w:p>
                          <w:p w:rsidR="00A7475E" w:rsidRDefault="00A7475E" w:rsidP="00A7475E">
                            <w:r>
                              <w:t xml:space="preserve">Evaluate </w:t>
                            </w:r>
                            <w:r>
                              <w:t xml:space="preserve"> investigate and analyse a range of existing products </w:t>
                            </w:r>
                            <w:r>
                              <w:t xml:space="preserve"> evaluate their ideas and products against their own design criteria and consider the views of others to improve their work </w:t>
                            </w:r>
                            <w:r>
                              <w:t xml:space="preserve"> understand how key events and individuals in design and technology have helped shape the world </w:t>
                            </w:r>
                          </w:p>
                          <w:p w:rsidR="00A7475E" w:rsidRDefault="00A7475E" w:rsidP="00A7475E">
                            <w:r>
                              <w:t xml:space="preserve">Technical knowledge </w:t>
                            </w:r>
                            <w:r>
                              <w:t> apply their understanding of how to strengthen, stiffen and reinforce more complex structures</w:t>
                            </w:r>
                          </w:p>
                          <w:p w:rsidR="00A7475E" w:rsidRDefault="00A74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0037" id="Text Box 2" o:spid="_x0000_s1028" type="#_x0000_t202" style="position:absolute;margin-left:286.45pt;margin-top:-4.7pt;width:200.4pt;height:4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" fillcolor="white [3201]" strokeweight=".5pt">
                <v:textbox>
                  <w:txbxContent>
                    <w:p w:rsidR="001D23F9" w:rsidRDefault="001D23F9">
                      <w:r>
                        <w:t>National Curriculum:</w:t>
                      </w:r>
                    </w:p>
                    <w:p w:rsidR="00A7475E" w:rsidRDefault="00A7475E" w:rsidP="00A7475E">
                      <w:r>
                        <w:t xml:space="preserve">Design </w:t>
                      </w:r>
                      <w:r>
                        <w:t xml:space="preserve"> use research and develop design criteria to inform the design of innovative, functional, appealing products that are fit for purpose, aimed at particular individuals or groups </w:t>
                      </w:r>
                      <w:r>
                        <w:t xml:space="preserve"> generate, develop, model and communicate their ideas through discussion, annotated sketches, cross-sectional and exploded diagrams, prototypes, pattern pieces and computer-aided design </w:t>
                      </w:r>
                    </w:p>
                    <w:p w:rsidR="00A7475E" w:rsidRDefault="00A7475E" w:rsidP="00A7475E">
                      <w:r>
                        <w:t xml:space="preserve">Make </w:t>
                      </w:r>
                      <w:r>
                        <w:t xml:space="preserve"> select from and use a wider range of tools and equipment to perform practical tasks [for example, cutting, shaping, joining and finishing], accurately </w:t>
                      </w:r>
                      <w:r>
                        <w:t> select from and use a wider range of materials and components, including construction materials, textiles and ingredients, according to their functional properties</w:t>
                      </w:r>
                    </w:p>
                    <w:p w:rsidR="00A7475E" w:rsidRDefault="00A7475E" w:rsidP="00A7475E">
                      <w:r>
                        <w:t xml:space="preserve">Evaluate </w:t>
                      </w:r>
                      <w:r>
                        <w:t xml:space="preserve"> investigate and analyse a range of existing products </w:t>
                      </w:r>
                      <w:r>
                        <w:t xml:space="preserve"> evaluate their ideas and products against their own design criteria and consider the views of others to improve their work </w:t>
                      </w:r>
                      <w:r>
                        <w:t xml:space="preserve"> understand how key events and individuals in design and technology have helped shape the world </w:t>
                      </w:r>
                    </w:p>
                    <w:p w:rsidR="00A7475E" w:rsidRDefault="00A7475E" w:rsidP="00A7475E">
                      <w:r>
                        <w:t xml:space="preserve">Technical knowledge </w:t>
                      </w:r>
                      <w:r>
                        <w:t> apply their understanding of how to strengthen, stiffen and reinforce more complex structures</w:t>
                      </w:r>
                    </w:p>
                    <w:p w:rsidR="00A7475E" w:rsidRDefault="00A7475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65E70" wp14:editId="0E41CE4D">
                <wp:simplePos x="0" y="0"/>
                <wp:positionH relativeFrom="column">
                  <wp:posOffset>-39758</wp:posOffset>
                </wp:positionH>
                <wp:positionV relativeFrom="paragraph">
                  <wp:posOffset>6023113</wp:posOffset>
                </wp:positionV>
                <wp:extent cx="3260035" cy="27432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Learning Experiences:</w:t>
                            </w:r>
                          </w:p>
                          <w:p w:rsidR="00A7475E" w:rsidRDefault="00A7475E">
                            <w:r>
                              <w:t>Research bridges from around the world</w:t>
                            </w:r>
                          </w:p>
                          <w:p w:rsidR="008A1126" w:rsidRDefault="008A1126">
                            <w:r>
                              <w:t>Discover more about Isambard Kingdom Brunel</w:t>
                            </w:r>
                          </w:p>
                          <w:p w:rsidR="00A7475E" w:rsidRDefault="00A7475E">
                            <w:r>
                              <w:t>Research and explore different bridge structures</w:t>
                            </w:r>
                          </w:p>
                          <w:p w:rsidR="00A7475E" w:rsidRDefault="00A7475E">
                            <w:r>
                              <w:t>Investigate different ways of joining materials</w:t>
                            </w:r>
                          </w:p>
                          <w:p w:rsidR="00A7475E" w:rsidRDefault="00A7475E">
                            <w:r>
                              <w:t>Investigate the strength of different shapes</w:t>
                            </w:r>
                          </w:p>
                          <w:p w:rsidR="00A7475E" w:rsidRDefault="00A7475E">
                            <w:r>
                              <w:t>Work as a team to design a bridge to span a gap and hold a weight considering budget, time and resources.</w:t>
                            </w:r>
                          </w:p>
                          <w:p w:rsidR="00A7475E" w:rsidRDefault="00A7475E">
                            <w:r>
                              <w:t>Evaluate designs.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5E70" id="Text Box 4" o:spid="_x0000_s1029" type="#_x0000_t202" style="position:absolute;margin-left:-3.15pt;margin-top:474.25pt;width:256.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" fillcolor="white [3201]" strokeweight=".5pt">
                <v:textbox>
                  <w:txbxContent>
                    <w:p w:rsidR="001D23F9" w:rsidRDefault="001D23F9">
                      <w:r>
                        <w:t>Learning Experiences:</w:t>
                      </w:r>
                    </w:p>
                    <w:p w:rsidR="00A7475E" w:rsidRDefault="00A7475E">
                      <w:r>
                        <w:t>Research bridges from around the world</w:t>
                      </w:r>
                    </w:p>
                    <w:p w:rsidR="008A1126" w:rsidRDefault="008A1126">
                      <w:r>
                        <w:t>Discover more about Isambard Kingdom Brunel</w:t>
                      </w:r>
                    </w:p>
                    <w:p w:rsidR="00A7475E" w:rsidRDefault="00A7475E">
                      <w:r>
                        <w:t>Research and explore different bridge structures</w:t>
                      </w:r>
                    </w:p>
                    <w:p w:rsidR="00A7475E" w:rsidRDefault="00A7475E">
                      <w:r>
                        <w:t>Investigate different ways of joining materials</w:t>
                      </w:r>
                    </w:p>
                    <w:p w:rsidR="00A7475E" w:rsidRDefault="00A7475E">
                      <w:r>
                        <w:t>Investigate the strength of different shapes</w:t>
                      </w:r>
                    </w:p>
                    <w:p w:rsidR="00A7475E" w:rsidRDefault="00A7475E">
                      <w:r>
                        <w:t>Work as a team to design a bridge to span a gap and hold a weight considering budget, time and resources.</w:t>
                      </w:r>
                    </w:p>
                    <w:p w:rsidR="00A7475E" w:rsidRDefault="00A7475E">
                      <w:r>
                        <w:t>Evaluate designs.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40AC3" wp14:editId="036D8374">
                <wp:simplePos x="0" y="0"/>
                <wp:positionH relativeFrom="column">
                  <wp:posOffset>3668781</wp:posOffset>
                </wp:positionH>
                <wp:positionV relativeFrom="paragraph">
                  <wp:posOffset>5968034</wp:posOffset>
                </wp:positionV>
                <wp:extent cx="2505075" cy="2828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23F9" w:rsidRDefault="001D23F9">
                            <w:r>
                              <w:t>Vocabulary:</w:t>
                            </w:r>
                          </w:p>
                          <w:p w:rsidR="00A7475E" w:rsidRDefault="00A7475E">
                            <w:r>
                              <w:t>Research</w:t>
                            </w:r>
                          </w:p>
                          <w:p w:rsidR="00A7475E" w:rsidRDefault="00A7475E">
                            <w:r>
                              <w:t>Suspension</w:t>
                            </w:r>
                          </w:p>
                          <w:p w:rsidR="00A7475E" w:rsidRDefault="00A7475E">
                            <w:r>
                              <w:t>Joint</w:t>
                            </w:r>
                          </w:p>
                          <w:p w:rsidR="00A7475E" w:rsidRDefault="00A7475E">
                            <w:r>
                              <w:t>Structure</w:t>
                            </w:r>
                          </w:p>
                          <w:p w:rsidR="00A7475E" w:rsidRDefault="00A7475E">
                            <w:r>
                              <w:t>Arch</w:t>
                            </w:r>
                          </w:p>
                          <w:p w:rsidR="00A7475E" w:rsidRDefault="00A7475E">
                            <w:r>
                              <w:t>Cantilever</w:t>
                            </w:r>
                          </w:p>
                          <w:p w:rsidR="00A7475E" w:rsidRDefault="00A7475E">
                            <w:r>
                              <w:t>Beam</w:t>
                            </w:r>
                          </w:p>
                          <w:p w:rsidR="00A7475E" w:rsidRDefault="00A7475E">
                            <w:r>
                              <w:t>Evaluation</w:t>
                            </w:r>
                          </w:p>
                          <w:p w:rsidR="00A7475E" w:rsidRDefault="00A74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0AC3" id="Text Box 5" o:spid="_x0000_s1030" type="#_x0000_t202" style="position:absolute;margin-left:288.9pt;margin-top:469.9pt;width:197.25pt;height:22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" fillcolor="white [3201]" strokeweight=".5pt">
                <v:textbox>
                  <w:txbxContent>
                    <w:p w:rsidR="001D23F9" w:rsidRDefault="001D23F9">
                      <w:r>
                        <w:t>Vocabulary:</w:t>
                      </w:r>
                    </w:p>
                    <w:p w:rsidR="00A7475E" w:rsidRDefault="00A7475E">
                      <w:r>
                        <w:t>Research</w:t>
                      </w:r>
                    </w:p>
                    <w:p w:rsidR="00A7475E" w:rsidRDefault="00A7475E">
                      <w:r>
                        <w:t>Suspension</w:t>
                      </w:r>
                    </w:p>
                    <w:p w:rsidR="00A7475E" w:rsidRDefault="00A7475E">
                      <w:r>
                        <w:t>Joint</w:t>
                      </w:r>
                    </w:p>
                    <w:p w:rsidR="00A7475E" w:rsidRDefault="00A7475E">
                      <w:r>
                        <w:t>Structure</w:t>
                      </w:r>
                    </w:p>
                    <w:p w:rsidR="00A7475E" w:rsidRDefault="00A7475E">
                      <w:r>
                        <w:t>Arch</w:t>
                      </w:r>
                    </w:p>
                    <w:p w:rsidR="00A7475E" w:rsidRDefault="00A7475E">
                      <w:r>
                        <w:t>Cantilever</w:t>
                      </w:r>
                    </w:p>
                    <w:p w:rsidR="00A7475E" w:rsidRDefault="00A7475E">
                      <w:r>
                        <w:t>Beam</w:t>
                      </w:r>
                    </w:p>
                    <w:p w:rsidR="00A7475E" w:rsidRDefault="00A7475E">
                      <w:r>
                        <w:t>Evaluation</w:t>
                      </w:r>
                    </w:p>
                    <w:p w:rsidR="00A7475E" w:rsidRDefault="00A7475E"/>
                  </w:txbxContent>
                </v:textbox>
              </v:shape>
            </w:pict>
          </mc:Fallback>
        </mc:AlternateContent>
      </w:r>
    </w:p>
    <w:sectPr w:rsidR="00367A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F9" w:rsidRDefault="001D23F9" w:rsidP="001D23F9">
      <w:pPr>
        <w:spacing w:after="0" w:line="240" w:lineRule="auto"/>
      </w:pPr>
      <w:r>
        <w:separator/>
      </w:r>
    </w:p>
  </w:endnote>
  <w:end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F9" w:rsidRDefault="001D23F9" w:rsidP="001D23F9">
      <w:pPr>
        <w:spacing w:after="0" w:line="240" w:lineRule="auto"/>
      </w:pPr>
      <w:r>
        <w:separator/>
      </w:r>
    </w:p>
  </w:footnote>
  <w:footnote w:type="continuationSeparator" w:id="0">
    <w:p w:rsidR="001D23F9" w:rsidRDefault="001D23F9" w:rsidP="001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F9" w:rsidRDefault="001D23F9">
    <w:pPr>
      <w:pStyle w:val="Header"/>
    </w:pPr>
    <w:r>
      <w:t>TOPIC:</w:t>
    </w:r>
    <w:r w:rsidR="00A7475E">
      <w:t xml:space="preserve"> Bridges around the world</w:t>
    </w:r>
    <w:r>
      <w:tab/>
      <w:t>YEAR:</w:t>
    </w:r>
    <w:r w:rsidR="00A7475E">
      <w:t xml:space="preserve"> 5/6</w:t>
    </w:r>
  </w:p>
  <w:p w:rsidR="00AB57F6" w:rsidRDefault="00AB57F6">
    <w:pPr>
      <w:pStyle w:val="Header"/>
    </w:pPr>
    <w:r>
      <w:t>What is the purpose of this unit? _</w:t>
    </w:r>
    <w:r w:rsidR="00A7475E">
      <w:t>To use research to plan, test, innovate and create the strongest bridge- evaluating the final bridge based on design features.</w:t>
    </w:r>
  </w:p>
  <w:p w:rsidR="001D23F9" w:rsidRDefault="001D2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F9"/>
    <w:rsid w:val="00136846"/>
    <w:rsid w:val="001D23F9"/>
    <w:rsid w:val="002271EF"/>
    <w:rsid w:val="00367A3D"/>
    <w:rsid w:val="00562E09"/>
    <w:rsid w:val="005D31F1"/>
    <w:rsid w:val="008A1126"/>
    <w:rsid w:val="00A7475E"/>
    <w:rsid w:val="00AB57F6"/>
    <w:rsid w:val="00E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DB03"/>
  <w15:chartTrackingRefBased/>
  <w15:docId w15:val="{AE0A7FE2-125F-40F8-9E2F-1435364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F9"/>
  </w:style>
  <w:style w:type="paragraph" w:styleId="Footer">
    <w:name w:val="footer"/>
    <w:basedOn w:val="Normal"/>
    <w:link w:val="FooterChar"/>
    <w:uiPriority w:val="99"/>
    <w:unhideWhenUsed/>
    <w:rsid w:val="001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F9"/>
  </w:style>
  <w:style w:type="paragraph" w:styleId="Subtitle">
    <w:name w:val="Subtitle"/>
    <w:basedOn w:val="Normal"/>
    <w:next w:val="Normal"/>
    <w:link w:val="SubtitleChar"/>
    <w:uiPriority w:val="11"/>
    <w:qFormat/>
    <w:rsid w:val="00A747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7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Foley</dc:creator>
  <cp:keywords/>
  <dc:description/>
  <cp:lastModifiedBy>Clare Foley</cp:lastModifiedBy>
  <cp:revision>4</cp:revision>
  <dcterms:created xsi:type="dcterms:W3CDTF">2019-11-28T11:20:00Z</dcterms:created>
  <dcterms:modified xsi:type="dcterms:W3CDTF">2020-02-01T08:47:00Z</dcterms:modified>
</cp:coreProperties>
</file>